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71" w:rsidRPr="00B568DB" w:rsidRDefault="00C27A71" w:rsidP="00C27A71">
      <w:pPr>
        <w:jc w:val="center"/>
        <w:rPr>
          <w:sz w:val="28"/>
        </w:rPr>
      </w:pPr>
      <w:proofErr w:type="spellStart"/>
      <w:proofErr w:type="gramStart"/>
      <w:r w:rsidRPr="00B568DB">
        <w:rPr>
          <w:rFonts w:ascii="Sylfaen" w:hAnsi="Sylfaen" w:cs="Sylfaen"/>
          <w:sz w:val="28"/>
        </w:rPr>
        <w:t>ჯანმრთელობის</w:t>
      </w:r>
      <w:proofErr w:type="spellEnd"/>
      <w:proofErr w:type="gramEnd"/>
      <w:r w:rsidRPr="00B568DB">
        <w:rPr>
          <w:sz w:val="28"/>
        </w:rPr>
        <w:t xml:space="preserve"> </w:t>
      </w:r>
      <w:proofErr w:type="spellStart"/>
      <w:r w:rsidRPr="00B568DB">
        <w:rPr>
          <w:rFonts w:ascii="Sylfaen" w:hAnsi="Sylfaen" w:cs="Sylfaen"/>
          <w:sz w:val="28"/>
        </w:rPr>
        <w:t>დაცვის</w:t>
      </w:r>
      <w:proofErr w:type="spellEnd"/>
      <w:r w:rsidRPr="00B568DB">
        <w:rPr>
          <w:sz w:val="28"/>
        </w:rPr>
        <w:t xml:space="preserve"> </w:t>
      </w:r>
      <w:proofErr w:type="spellStart"/>
      <w:r w:rsidRPr="00B568DB">
        <w:rPr>
          <w:rFonts w:ascii="Sylfaen" w:hAnsi="Sylfaen" w:cs="Sylfaen"/>
          <w:sz w:val="28"/>
        </w:rPr>
        <w:t>ერთიანი</w:t>
      </w:r>
      <w:proofErr w:type="spellEnd"/>
      <w:r w:rsidRPr="00B568DB">
        <w:rPr>
          <w:sz w:val="28"/>
        </w:rPr>
        <w:t xml:space="preserve"> </w:t>
      </w:r>
      <w:proofErr w:type="spellStart"/>
      <w:r w:rsidRPr="00B568DB">
        <w:rPr>
          <w:rFonts w:ascii="Sylfaen" w:hAnsi="Sylfaen" w:cs="Sylfaen"/>
          <w:sz w:val="28"/>
        </w:rPr>
        <w:t>საინფორმაციო</w:t>
      </w:r>
      <w:proofErr w:type="spellEnd"/>
    </w:p>
    <w:p w:rsidR="00660192" w:rsidRPr="00B568DB" w:rsidRDefault="00C27A71" w:rsidP="00C27A71">
      <w:pPr>
        <w:jc w:val="center"/>
        <w:rPr>
          <w:rFonts w:ascii="Sylfaen" w:hAnsi="Sylfaen" w:cs="Sylfaen"/>
          <w:sz w:val="28"/>
          <w:lang w:val="ka-GE"/>
        </w:rPr>
      </w:pPr>
      <w:proofErr w:type="spellStart"/>
      <w:proofErr w:type="gramStart"/>
      <w:r w:rsidRPr="00B568DB">
        <w:rPr>
          <w:rFonts w:ascii="Sylfaen" w:hAnsi="Sylfaen" w:cs="Sylfaen"/>
          <w:sz w:val="28"/>
        </w:rPr>
        <w:t>სისტემის</w:t>
      </w:r>
      <w:proofErr w:type="spellEnd"/>
      <w:proofErr w:type="gramEnd"/>
      <w:r w:rsidRPr="00B568DB">
        <w:rPr>
          <w:sz w:val="28"/>
        </w:rPr>
        <w:t xml:space="preserve"> </w:t>
      </w:r>
      <w:r w:rsidRPr="00B568DB">
        <w:rPr>
          <w:rFonts w:ascii="Sylfaen" w:hAnsi="Sylfaen" w:cs="Sylfaen"/>
          <w:sz w:val="28"/>
          <w:lang w:val="ka-GE"/>
        </w:rPr>
        <w:t>პრეზენტაციის</w:t>
      </w:r>
      <w:r w:rsidR="00B568DB">
        <w:rPr>
          <w:rFonts w:ascii="Sylfaen" w:hAnsi="Sylfaen" w:cs="Sylfaen"/>
          <w:sz w:val="28"/>
          <w:lang w:val="ka-GE"/>
        </w:rPr>
        <w:t xml:space="preserve"> (</w:t>
      </w:r>
      <w:r w:rsidR="00B568DB">
        <w:rPr>
          <w:rFonts w:ascii="Sylfaen" w:hAnsi="Sylfaen" w:cs="Sylfaen"/>
          <w:sz w:val="28"/>
        </w:rPr>
        <w:t>PP</w:t>
      </w:r>
      <w:r w:rsidR="00B568DB">
        <w:rPr>
          <w:rFonts w:ascii="Sylfaen" w:hAnsi="Sylfaen" w:cs="Sylfaen"/>
          <w:sz w:val="28"/>
          <w:lang w:val="ka-GE"/>
        </w:rPr>
        <w:t>)</w:t>
      </w:r>
      <w:r w:rsidRPr="00B568DB">
        <w:rPr>
          <w:rFonts w:ascii="Sylfaen" w:hAnsi="Sylfaen" w:cs="Sylfaen"/>
          <w:sz w:val="28"/>
          <w:lang w:val="ka-GE"/>
        </w:rPr>
        <w:t xml:space="preserve"> </w:t>
      </w:r>
      <w:r w:rsidR="00B568DB">
        <w:rPr>
          <w:rFonts w:ascii="Sylfaen" w:hAnsi="Sylfaen" w:cs="Sylfaen"/>
          <w:sz w:val="28"/>
          <w:lang w:val="ka-GE"/>
        </w:rPr>
        <w:t>გეგმა</w:t>
      </w:r>
    </w:p>
    <w:p w:rsidR="00C27A71" w:rsidRDefault="00C27A71" w:rsidP="00C27A71">
      <w:pPr>
        <w:jc w:val="center"/>
        <w:rPr>
          <w:rFonts w:ascii="Sylfaen" w:hAnsi="Sylfaen" w:cs="Sylfaen"/>
          <w:lang w:val="ka-GE"/>
        </w:rPr>
      </w:pPr>
    </w:p>
    <w:p w:rsidR="00C27A71" w:rsidRPr="00B568DB" w:rsidRDefault="00C27A71" w:rsidP="00B568DB">
      <w:pPr>
        <w:spacing w:line="240" w:lineRule="auto"/>
        <w:rPr>
          <w:rFonts w:ascii="Sylfaen" w:hAnsi="Sylfaen" w:cs="Sylfaen"/>
          <w:b/>
          <w:lang w:val="ka-GE"/>
        </w:rPr>
      </w:pPr>
      <w:r w:rsidRPr="00B568DB">
        <w:rPr>
          <w:rFonts w:ascii="Sylfaen" w:hAnsi="Sylfaen" w:cs="Sylfaen"/>
          <w:b/>
        </w:rPr>
        <w:t xml:space="preserve">HMIS </w:t>
      </w:r>
      <w:r w:rsidRPr="00B568DB">
        <w:rPr>
          <w:rFonts w:ascii="Sylfaen" w:hAnsi="Sylfaen" w:cs="Sylfaen"/>
          <w:b/>
          <w:lang w:val="ka-GE"/>
        </w:rPr>
        <w:t>მიზანი</w:t>
      </w:r>
      <w:r w:rsidR="00522C3B">
        <w:rPr>
          <w:rFonts w:ascii="Sylfaen" w:hAnsi="Sylfaen" w:cs="Sylfaen"/>
          <w:b/>
          <w:lang w:val="ka-GE"/>
        </w:rPr>
        <w:t xml:space="preserve"> </w:t>
      </w:r>
      <w:r w:rsidR="00522C3B">
        <w:rPr>
          <w:rFonts w:ascii="Sylfaen" w:hAnsi="Sylfaen" w:cs="Sylfaen"/>
          <w:i/>
          <w:sz w:val="20"/>
          <w:lang w:val="ka-GE"/>
        </w:rPr>
        <w:t>(</w:t>
      </w:r>
      <w:r w:rsidR="00522C3B" w:rsidRPr="00522C3B">
        <w:rPr>
          <w:rFonts w:ascii="Sylfaen" w:hAnsi="Sylfaen" w:cs="Sylfaen"/>
          <w:i/>
          <w:sz w:val="20"/>
          <w:lang w:val="ka-GE"/>
        </w:rPr>
        <w:t>შესაძლოა გადავიდეს ბოლოში, შესაჯამებლად)</w:t>
      </w:r>
    </w:p>
    <w:p w:rsidR="00C27A71" w:rsidRPr="00B568DB" w:rsidRDefault="00C27A71" w:rsidP="00B568DB">
      <w:pPr>
        <w:spacing w:line="240" w:lineRule="auto"/>
        <w:rPr>
          <w:rFonts w:ascii="Sylfaen" w:hAnsi="Sylfaen" w:cs="Sylfaen"/>
          <w:b/>
          <w:lang w:val="ka-GE"/>
        </w:rPr>
      </w:pPr>
      <w:r w:rsidRPr="00B568DB">
        <w:rPr>
          <w:rFonts w:ascii="Sylfaen" w:hAnsi="Sylfaen" w:cs="Sylfaen"/>
          <w:b/>
          <w:lang w:val="ka-GE"/>
        </w:rPr>
        <w:t>პრეზენტაციის კომპონენტები (მოდულების ჩამონათვალი)</w:t>
      </w:r>
    </w:p>
    <w:p w:rsidR="00C27A71" w:rsidRPr="00B568DB" w:rsidRDefault="00C27A71" w:rsidP="00B568DB">
      <w:pPr>
        <w:spacing w:line="240" w:lineRule="auto"/>
        <w:rPr>
          <w:rFonts w:ascii="Sylfaen" w:hAnsi="Sylfaen" w:cs="Sylfaen"/>
          <w:b/>
          <w:lang w:val="ka-GE"/>
        </w:rPr>
      </w:pPr>
      <w:r w:rsidRPr="00B568DB">
        <w:rPr>
          <w:rFonts w:ascii="Sylfaen" w:hAnsi="Sylfaen" w:cs="Sylfaen"/>
          <w:b/>
          <w:lang w:val="ka-GE"/>
        </w:rPr>
        <w:t>მოდულების ერთმანეთთან ურთიერთკავშირის სქემა</w:t>
      </w:r>
    </w:p>
    <w:p w:rsidR="00C27A71" w:rsidRPr="00B568DB" w:rsidRDefault="00C27A71" w:rsidP="00B568DB">
      <w:pPr>
        <w:spacing w:line="240" w:lineRule="auto"/>
        <w:rPr>
          <w:rFonts w:ascii="Sylfaen" w:hAnsi="Sylfaen" w:cs="Sylfaen"/>
          <w:b/>
          <w:lang w:val="ka-GE"/>
        </w:rPr>
      </w:pPr>
      <w:r w:rsidRPr="00B568DB">
        <w:rPr>
          <w:rFonts w:ascii="Sylfaen" w:hAnsi="Sylfaen" w:cs="Sylfaen"/>
          <w:b/>
          <w:lang w:val="ka-GE"/>
        </w:rPr>
        <w:t>მოდულების ურთიერთკავშირის სქემა გარე საინფორმაციო წყაროების მომწოდებლებთან</w:t>
      </w:r>
    </w:p>
    <w:p w:rsidR="00C27A71" w:rsidRDefault="00C27A71" w:rsidP="00B568DB">
      <w:pPr>
        <w:spacing w:line="240" w:lineRule="auto"/>
        <w:rPr>
          <w:rFonts w:ascii="Sylfaen" w:hAnsi="Sylfaen" w:cs="Sylfaen"/>
          <w:b/>
        </w:rPr>
      </w:pPr>
      <w:r w:rsidRPr="00B568DB">
        <w:rPr>
          <w:rFonts w:ascii="Sylfaen" w:hAnsi="Sylfaen" w:cs="Sylfaen"/>
          <w:b/>
          <w:lang w:val="ka-GE"/>
        </w:rPr>
        <w:t xml:space="preserve">თითოეული კომპონენტის აქწერა(მოდულების): </w:t>
      </w:r>
    </w:p>
    <w:p w:rsidR="00CA3146" w:rsidRPr="00C03F7C" w:rsidRDefault="00CA3146" w:rsidP="002F6F5D">
      <w:pPr>
        <w:pStyle w:val="ListParagraph"/>
        <w:numPr>
          <w:ilvl w:val="0"/>
          <w:numId w:val="7"/>
        </w:numPr>
        <w:spacing w:line="240" w:lineRule="auto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ფინანსური ანგარიშგება და მართვა</w:t>
      </w:r>
    </w:p>
    <w:p w:rsidR="00CA3146" w:rsidRPr="00522C3B" w:rsidRDefault="00CA3146" w:rsidP="00522C3B">
      <w:pPr>
        <w:pStyle w:val="ListParagraph"/>
        <w:numPr>
          <w:ilvl w:val="1"/>
          <w:numId w:val="17"/>
        </w:numPr>
        <w:spacing w:line="240" w:lineRule="auto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სამედიცინო შემთხვევების რეგისტრაციის მოდული</w:t>
      </w:r>
    </w:p>
    <w:p w:rsidR="00522C3B" w:rsidRDefault="00522C3B" w:rsidP="00522C3B">
      <w:pPr>
        <w:pStyle w:val="ListParagraph"/>
        <w:spacing w:line="240" w:lineRule="auto"/>
        <w:ind w:left="180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80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Default="00522C3B" w:rsidP="00522C3B">
      <w:pPr>
        <w:pStyle w:val="ListParagraph"/>
        <w:spacing w:line="240" w:lineRule="auto"/>
        <w:ind w:left="180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ფუნქციური მახასიათებლები (ბენეფიტები)</w:t>
      </w:r>
    </w:p>
    <w:p w:rsidR="00522C3B" w:rsidRPr="00522C3B" w:rsidRDefault="00522C3B" w:rsidP="00522C3B">
      <w:pPr>
        <w:pStyle w:val="ListParagraph"/>
        <w:spacing w:line="240" w:lineRule="auto"/>
        <w:ind w:left="1800"/>
        <w:rPr>
          <w:rFonts w:ascii="Sylfaen" w:hAnsi="Sylfaen" w:cs="Sylfaen"/>
          <w:lang w:val="ka-GE"/>
        </w:rPr>
      </w:pPr>
    </w:p>
    <w:p w:rsidR="00595382" w:rsidRPr="00595382" w:rsidRDefault="00595382" w:rsidP="00595382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>მოდულის ფუნქციონალური მახასიათებლები</w:t>
      </w:r>
      <w:r>
        <w:rPr>
          <w:rFonts w:ascii="Sylfaen" w:hAnsi="Sylfaen" w:cs="Sylfaen"/>
          <w:b/>
          <w:color w:val="C00000"/>
          <w:lang w:val="ka-GE"/>
        </w:rPr>
        <w:t xml:space="preserve"> (1)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698"/>
        <w:gridCol w:w="1440"/>
        <w:gridCol w:w="1170"/>
        <w:gridCol w:w="1188"/>
      </w:tblGrid>
      <w:tr w:rsidR="00FD17D0" w:rsidTr="00FD17D0">
        <w:tc>
          <w:tcPr>
            <w:tcW w:w="4698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FD17D0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FD17D0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FD17D0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FD17D0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FD17D0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FD17D0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სამედიცინო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შემთხვევების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ოპერატიულად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მართვის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შესაძლებლობა</w:t>
            </w: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შემთხვევების რეალურ დროში რეგისტრაციის შესაძლებლობა </w:t>
            </w: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შემთხვევის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შესახებ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დროული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ინფორმაცია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ელექტრონულ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ფორმატში</w:t>
            </w: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სახელმწიფო პროგრამების </w:t>
            </w:r>
            <w:r w:rsidR="005214DB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და ინდივიდუალური შემთხვევების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რეგისტრაციის შესაძლებლობა </w:t>
            </w: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შემთხვევის 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/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პირის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სახელმწიფო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პროგრამებში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მონაწილეობის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უფლების</w:t>
            </w:r>
            <w:r w:rsidR="005214DB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გადამოწმების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შესაძლებლობა</w:t>
            </w: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დროის მოცემულ მომენტში პირის სხვადასხვა დაწესებულე</w:t>
            </w:r>
            <w:r w:rsidR="005214DB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ბაში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ერთდროულად დარეგისტრირების შესაძლებლობის თავიდან აცილება</w:t>
            </w: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პაციენტის პირადი ინფორმაციის ავტომატურად შევსება</w:t>
            </w: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პირის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სტატუსის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იდენტიფიცირება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სამოქალაქო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რეესტრის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სააგენტოსთან</w:t>
            </w: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პირის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დაზღვევის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სტატუსის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იდენტიფიცირება</w:t>
            </w: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დაწესებულ</w:t>
            </w:r>
            <w:r w:rsidR="005214DB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ებების და პერსონალის ავტომატური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იდენტიფიკაცია</w:t>
            </w: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ინფორმაციის ავტომატური გაცვლა ავადმყოფობის ელექტრონულ  ისტორიასთან </w:t>
            </w: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სადაზღვევო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კომპანიების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მიერ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შემთხვევების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lastRenderedPageBreak/>
              <w:t>ინსპექტირების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შესაძლებლობა</w:t>
            </w: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lastRenderedPageBreak/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FD17D0" w:rsidTr="00FD17D0">
        <w:tc>
          <w:tcPr>
            <w:tcW w:w="469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6"/>
                <w:szCs w:val="36"/>
              </w:rPr>
            </w:pP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lastRenderedPageBreak/>
              <w:t xml:space="preserve"> ინსპექტირების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შედეგების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სისტემაში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დაფიქსირების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  <w:r w:rsidRPr="00FD17D0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>შესაძლებლობა</w:t>
            </w:r>
            <w:r w:rsidRPr="00FD17D0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6"/>
                <w:lang w:val="ka-GE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FD17D0" w:rsidRPr="00FD17D0" w:rsidRDefault="00FD17D0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14"/>
                <w:szCs w:val="36"/>
              </w:rPr>
            </w:pPr>
            <w:r w:rsidRPr="00FD17D0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4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FD17D0" w:rsidRDefault="00FD17D0" w:rsidP="00FD17D0">
      <w:pPr>
        <w:pStyle w:val="ListParagraph"/>
        <w:spacing w:line="240" w:lineRule="auto"/>
        <w:ind w:left="1080"/>
        <w:rPr>
          <w:rFonts w:ascii="Sylfaen" w:hAnsi="Sylfaen" w:cs="Sylfaen"/>
          <w:lang w:val="ka-GE"/>
        </w:rPr>
      </w:pPr>
    </w:p>
    <w:p w:rsidR="00BC76A4" w:rsidRPr="00595382" w:rsidRDefault="00595382" w:rsidP="00595382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>მოდულის ფუნქციონალური მახასიათებლები</w:t>
      </w:r>
      <w:r>
        <w:rPr>
          <w:rFonts w:ascii="Sylfaen" w:hAnsi="Sylfaen" w:cs="Sylfaen"/>
          <w:b/>
          <w:color w:val="C00000"/>
          <w:lang w:val="ka-GE"/>
        </w:rPr>
        <w:t xml:space="preserve"> (2)</w:t>
      </w:r>
    </w:p>
    <w:tbl>
      <w:tblPr>
        <w:tblStyle w:val="TableGrid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4338"/>
        <w:gridCol w:w="1440"/>
        <w:gridCol w:w="1260"/>
        <w:gridCol w:w="1458"/>
      </w:tblGrid>
      <w:tr w:rsidR="00BC76A4" w:rsidTr="00BC76A4">
        <w:tc>
          <w:tcPr>
            <w:tcW w:w="4338" w:type="dxa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1440" w:type="dxa"/>
          </w:tcPr>
          <w:p w:rsidR="00BC76A4" w:rsidRPr="00BC76A4" w:rsidRDefault="00BC76A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36"/>
              </w:rPr>
            </w:pPr>
            <w:r w:rsidRPr="00BC76A4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1260" w:type="dxa"/>
          </w:tcPr>
          <w:p w:rsidR="00BC76A4" w:rsidRPr="00BC76A4" w:rsidRDefault="00BC76A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36"/>
              </w:rPr>
            </w:pPr>
            <w:r w:rsidRPr="00BC76A4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458" w:type="dxa"/>
          </w:tcPr>
          <w:p w:rsidR="00BC76A4" w:rsidRPr="00BC76A4" w:rsidRDefault="00BC76A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36"/>
              </w:rPr>
            </w:pPr>
            <w:r w:rsidRPr="00BC76A4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BC76A4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20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BC76A4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BC76A4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20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ადმინისტრაციული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ხარჯების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დაზოგვა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სახელმწიფო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სახსრების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ეფექტურად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გამოყენება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სადაზღვევო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კომპანიების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ცხელ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ხაზთან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ინტეგრაცია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ინფორმაციის ერთიანი სტანდარტით აღრიცხვა 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ინტერფეისი ადმინისტრერება / ანალიზისთვის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სხვადასხვა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ჭრილში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ინფორმაციის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ანალიზის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შესაძლებლობა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სხვადასხვა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დაწესებულების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ინფორმაციის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შედარების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და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ანალიზის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საშუალება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სხვადასხვა გადამხდელისთვის ინფორმაციის სხვადასხვა ფორმატით და სხვადასხვა გზით მიწოდების თავიდან აცილება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აგრეგირებული მონაცემებისა და სტატისტიკის რეალურ დროში შეგროვდება 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ბიზნეს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პროცესების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გამარტივება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გადამხდელის მიერ გადასახდელი თანხის პროგნოზირების საშაულება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პროვაიდერების მიერ მისაღები თანხის პროგნოზირების საშუალება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საკუთარ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დაწესებულებებში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პაციენტების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დინეების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რეალურ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დროში</w:t>
            </w:r>
            <w:r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კონტროლი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rPr>
                <w:rFonts w:ascii="Arial" w:hAnsi="Arial" w:cs="Arial"/>
                <w:sz w:val="20"/>
                <w:szCs w:val="36"/>
              </w:rPr>
            </w:pPr>
          </w:p>
        </w:tc>
      </w:tr>
      <w:tr w:rsidR="00BC76A4" w:rsidTr="00BC76A4">
        <w:tc>
          <w:tcPr>
            <w:tcW w:w="4338" w:type="dxa"/>
            <w:vAlign w:val="center"/>
          </w:tcPr>
          <w:p w:rsidR="00BC76A4" w:rsidRPr="00BC76A4" w:rsidRDefault="002F6F5D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მ</w:t>
            </w:r>
            <w:r w:rsidR="00BC76A4"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მხმარებლებისთვის</w:t>
            </w:r>
            <w:r w:rsidR="00BC76A4"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="00BC76A4" w:rsidRPr="00BC76A4">
              <w:rPr>
                <w:rFonts w:ascii="Sylfaen" w:hAnsi="Sylfaen" w:cs="Arial"/>
                <w:b/>
                <w:bCs/>
                <w:color w:val="FF0000"/>
                <w:kern w:val="24"/>
                <w:sz w:val="18"/>
                <w:lang w:val="ka-GE"/>
              </w:rPr>
              <w:t>იუზერების</w:t>
            </w:r>
            <w:r w:rsidR="00BC76A4" w:rsidRPr="00BC76A4">
              <w:rPr>
                <w:rFonts w:ascii="Calibri" w:hAnsi="Calibri" w:cs="Calibri"/>
                <w:b/>
                <w:bCs/>
                <w:color w:val="FF0000"/>
                <w:kern w:val="24"/>
                <w:sz w:val="18"/>
                <w:lang w:val="ka-GE"/>
              </w:rPr>
              <w:t xml:space="preserve"> </w:t>
            </w:r>
            <w:r w:rsidR="00BC76A4"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გახსნა</w:t>
            </w:r>
            <w:r w:rsidR="00BC76A4"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-</w:t>
            </w:r>
            <w:r w:rsidR="00BC76A4"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გადაცემის</w:t>
            </w:r>
            <w:r w:rsidR="00BC76A4"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="00BC76A4"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საკითხის</w:t>
            </w:r>
            <w:r w:rsidR="00BC76A4"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="00BC76A4"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დამოუკიდებელი</w:t>
            </w:r>
            <w:r w:rsidR="00BC76A4"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  <w:r w:rsidR="00BC76A4" w:rsidRPr="00BC76A4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>კონტროლი</w:t>
            </w:r>
            <w:r w:rsidR="00BC76A4" w:rsidRPr="00BC76A4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18"/>
                <w:lang w:val="ka-GE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BC76A4" w:rsidRPr="00BC76A4" w:rsidRDefault="00BC76A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BC76A4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BC76A4" w:rsidRPr="00CA3146" w:rsidRDefault="00BC76A4" w:rsidP="00FD17D0">
      <w:pPr>
        <w:pStyle w:val="ListParagraph"/>
        <w:spacing w:line="240" w:lineRule="auto"/>
        <w:ind w:left="1080"/>
        <w:rPr>
          <w:rFonts w:ascii="Sylfaen" w:hAnsi="Sylfaen" w:cs="Sylfaen"/>
          <w:lang w:val="ka-GE"/>
        </w:rPr>
      </w:pPr>
    </w:p>
    <w:p w:rsidR="00522C3B" w:rsidRPr="002F6F5D" w:rsidRDefault="002F6F5D" w:rsidP="00522C3B">
      <w:pPr>
        <w:spacing w:line="240" w:lineRule="auto"/>
        <w:ind w:left="2160" w:hanging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1.2.</w:t>
      </w:r>
      <w:r>
        <w:rPr>
          <w:rFonts w:ascii="Sylfaen" w:hAnsi="Sylfaen" w:cs="Sylfaen"/>
          <w:lang w:val="ka-GE"/>
        </w:rPr>
        <w:tab/>
      </w:r>
      <w:r w:rsidR="00CA3146" w:rsidRPr="002F6F5D">
        <w:rPr>
          <w:rFonts w:ascii="Sylfaen" w:hAnsi="Sylfaen" w:cs="Sylfaen"/>
          <w:lang w:val="ka-GE"/>
        </w:rPr>
        <w:t>სამედიცინო სერვისებით მოსარგებლეთა რეგისტრაციის მოდული - ზოგადი ამბულატორია</w:t>
      </w:r>
    </w:p>
    <w:p w:rsidR="00CA3146" w:rsidRPr="002F6F5D" w:rsidRDefault="002F6F5D" w:rsidP="002F6F5D">
      <w:pPr>
        <w:ind w:left="2160" w:hanging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1.3.</w:t>
      </w:r>
      <w:r>
        <w:rPr>
          <w:rFonts w:ascii="Sylfaen" w:hAnsi="Sylfaen" w:cs="Sylfaen"/>
          <w:lang w:val="ka-GE"/>
        </w:rPr>
        <w:tab/>
      </w:r>
      <w:r w:rsidR="00CA3146" w:rsidRPr="002F6F5D">
        <w:rPr>
          <w:rFonts w:ascii="Sylfaen" w:hAnsi="Sylfaen" w:cs="Sylfaen"/>
          <w:lang w:val="ka-GE"/>
        </w:rPr>
        <w:t>სამედიცინო სერვისებით მოსარგებლეთა რეგისტრაციის მოდული - სოფლის ექიმი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</w:p>
    <w:p w:rsidR="00CA3146" w:rsidRPr="002F6F5D" w:rsidRDefault="00CA3146" w:rsidP="002F6F5D">
      <w:pPr>
        <w:pStyle w:val="ListParagraph"/>
        <w:numPr>
          <w:ilvl w:val="1"/>
          <w:numId w:val="13"/>
        </w:numPr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სამედიცინო სერვისებით მოსარგებლეთა რეგისტრაციის მოდული - დიალიზი</w:t>
      </w:r>
    </w:p>
    <w:p w:rsidR="00CA3146" w:rsidRPr="002F6F5D" w:rsidRDefault="00CA3146" w:rsidP="002F6F5D">
      <w:pPr>
        <w:pStyle w:val="ListParagraph"/>
        <w:numPr>
          <w:ilvl w:val="1"/>
          <w:numId w:val="13"/>
        </w:numPr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lastRenderedPageBreak/>
        <w:t>სამედიცინო სერვისებით მოსარგებლეთა რეგისტრაციის მოდული - ფსიქიატრია</w:t>
      </w:r>
    </w:p>
    <w:p w:rsidR="00CA3146" w:rsidRDefault="00CA3146" w:rsidP="002F6F5D">
      <w:pPr>
        <w:pStyle w:val="ListParagraph"/>
        <w:numPr>
          <w:ilvl w:val="1"/>
          <w:numId w:val="13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სამედიცინო სერვისებით მოსარგებლეთა რეგისტრაციის მოდული - ანტენატალური მომსახურება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  <w:r>
        <w:rPr>
          <w:rFonts w:ascii="Sylfaen" w:hAnsi="Sylfaen" w:cs="Sylfaen"/>
          <w:lang w:val="ka-GE"/>
        </w:rPr>
        <w:t xml:space="preserve"> </w:t>
      </w:r>
      <w:r w:rsidRPr="00522C3B">
        <w:rPr>
          <w:rFonts w:ascii="Sylfaen" w:hAnsi="Sylfaen" w:cs="Sylfaen"/>
          <w:i/>
          <w:sz w:val="18"/>
          <w:lang w:val="ka-GE"/>
        </w:rPr>
        <w:t>(ყველასთვის ერთი?)</w:t>
      </w:r>
    </w:p>
    <w:p w:rsidR="00522C3B" w:rsidRPr="002F6F5D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ფუნქციური მახასიათებლები (ბენეფიტები)</w:t>
      </w:r>
    </w:p>
    <w:p w:rsidR="00595382" w:rsidRDefault="00595382" w:rsidP="00595382">
      <w:pPr>
        <w:pStyle w:val="ListParagraph"/>
        <w:spacing w:line="240" w:lineRule="auto"/>
        <w:ind w:left="1080"/>
        <w:rPr>
          <w:rFonts w:ascii="Sylfaen" w:hAnsi="Sylfaen" w:cs="Sylfaen"/>
          <w:lang w:val="ka-GE"/>
        </w:rPr>
      </w:pPr>
    </w:p>
    <w:p w:rsidR="00595382" w:rsidRPr="00595382" w:rsidRDefault="00595382" w:rsidP="00595382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>მოდულის ფუნქციონალური მახასიათებლები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148"/>
        <w:gridCol w:w="1170"/>
        <w:gridCol w:w="990"/>
        <w:gridCol w:w="1188"/>
      </w:tblGrid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595382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595382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595382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595382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595382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595382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>სამედიცინო სერვისებით მოსარგებლეთა სიები ქვეყანაში არსებულ ყველა  დაწესებულებასა და სოფლის ექიმთან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>თითოეული პირის დარეგისტრირება ხდება მხოლოდ ერთ დაწესებულებაში (აღმოფხვრილია დუბლირება)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>ადამიანის სტატუსის იდენტიფიკაცია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>დაზღვევის სტატუსის იდენტიფიკაცია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>სამედიცინო ჩანაწერების აღრიცხვა, ანუ ამბულატორიული ბარათი (იგეგმება)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>ფინანსების გამჭვიროვალობა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>ადმინისტრირების გამარტივება  და ხარჯების დაზოგვა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>სამედიცინო დაწესებულებების  მიერ მისაღები ფინანსური შემოსავლების პროგნოზირების საშუალება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>სადაზღვევო კომპანიებისთვის გადასარიცხი თანხების პროგნოზირების საშუალება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 xml:space="preserve"> სახელმწიფო სახსრების ეფექტურად გამოყენება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 xml:space="preserve"> ინფორმაციის ერთიანი სტანდარტით აღრიცხვა 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514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18"/>
                <w:szCs w:val="28"/>
                <w:lang w:val="ka-GE"/>
              </w:rPr>
              <w:t>სხვადასხვა ჭრილში ინფორმაციის ანალიზის შესაძლებლობა</w:t>
            </w:r>
          </w:p>
        </w:tc>
        <w:tc>
          <w:tcPr>
            <w:tcW w:w="117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595382" w:rsidRDefault="00595382" w:rsidP="00595382">
      <w:pPr>
        <w:pStyle w:val="ListParagraph"/>
        <w:spacing w:line="240" w:lineRule="auto"/>
        <w:ind w:left="1080"/>
        <w:rPr>
          <w:rFonts w:ascii="Sylfaen" w:hAnsi="Sylfaen" w:cs="Sylfaen"/>
          <w:lang w:val="ka-GE"/>
        </w:rPr>
      </w:pPr>
    </w:p>
    <w:p w:rsidR="00CA3146" w:rsidRPr="002F6F5D" w:rsidRDefault="00CA3146" w:rsidP="002F6F5D">
      <w:pPr>
        <w:pStyle w:val="ListParagraph"/>
        <w:numPr>
          <w:ilvl w:val="1"/>
          <w:numId w:val="13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ელ. ანგარიშგების მართვის მოდული სადაზღვევო კომპანიებისთვის</w:t>
      </w:r>
    </w:p>
    <w:p w:rsidR="00CA3146" w:rsidRDefault="00CA3146" w:rsidP="002F6F5D">
      <w:pPr>
        <w:pStyle w:val="ListParagraph"/>
        <w:numPr>
          <w:ilvl w:val="1"/>
          <w:numId w:val="13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ელ. ანგარიშგების მართვის მოდული სამედიცინო დაწესებულებებისთვის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  <w:bookmarkStart w:id="0" w:name="_GoBack"/>
      <w:bookmarkEnd w:id="0"/>
    </w:p>
    <w:p w:rsidR="00522C3B" w:rsidRPr="002F6F5D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ფუნქციური მახასიათებლები (ბენეფიტები)</w:t>
      </w:r>
    </w:p>
    <w:p w:rsidR="00595382" w:rsidRDefault="00595382" w:rsidP="00595382">
      <w:pPr>
        <w:pStyle w:val="ListParagraph"/>
        <w:spacing w:line="240" w:lineRule="auto"/>
        <w:ind w:left="1080"/>
        <w:rPr>
          <w:rFonts w:ascii="Sylfaen" w:hAnsi="Sylfaen" w:cs="Sylfaen"/>
          <w:lang w:val="ka-GE"/>
        </w:rPr>
      </w:pPr>
    </w:p>
    <w:p w:rsidR="00595382" w:rsidRPr="00595382" w:rsidRDefault="00595382" w:rsidP="00595382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>მოდულის ფუნქციონალური მახასიათებლები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8"/>
        <w:gridCol w:w="1260"/>
        <w:gridCol w:w="990"/>
        <w:gridCol w:w="1098"/>
      </w:tblGrid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595382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595382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595382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595382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595382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595382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ინფორმაციის გაცვლის ერთინი სტანდარტი</w:t>
            </w: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ინფორმაციის მაღალი სანდოობა</w:t>
            </w: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lastRenderedPageBreak/>
              <w:t>შეცდომის მინიმალური (თითქმის ნულოვანი) ალბათობა</w:t>
            </w: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სამედიცინო პერსონალის იდენტიფიკაცია</w:t>
            </w: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სამედიცინო დაწესებულებების იდენტიფიკაცია</w:t>
            </w: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დაზღვევის სტატუსის იდენტიფიკაცია</w:t>
            </w: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ინფორმაციის ავტომატური გაცვლა </w:t>
            </w: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</w:rPr>
              <w:t>EMR-</w:t>
            </w: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თან</w:t>
            </w: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ერთიანი სააღრიცხვო ფორმები და ინვოისები</w:t>
            </w: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აქტუარული გათვლებისთვის საჭირო ხარისხიანი ინფორმაცია</w:t>
            </w: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ინფორმაციის ერთ ადგილას თავმოყრა</w:t>
            </w: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ადამიანური რესურსების დაზოგვა</w:t>
            </w: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ადმინისტრაციული რესურსების დაზოგვა</w:t>
            </w: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ფინანსების გამჭვიროვალობა</w:t>
            </w: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სხვადასხვა ჭრილში ინფორმაციის ანალიზის შესაძლებლობა</w:t>
            </w: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595382">
        <w:tc>
          <w:tcPr>
            <w:tcW w:w="6228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595382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სახელმწიფო სახსრების ეფექტურად გამოყენება</w:t>
            </w:r>
          </w:p>
        </w:tc>
        <w:tc>
          <w:tcPr>
            <w:tcW w:w="1260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  <w:vAlign w:val="center"/>
          </w:tcPr>
          <w:p w:rsidR="00595382" w:rsidRPr="00595382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595382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595382" w:rsidRPr="00595382" w:rsidRDefault="00595382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</w:tbl>
    <w:p w:rsidR="00595382" w:rsidRPr="00595382" w:rsidRDefault="00595382" w:rsidP="00595382">
      <w:pPr>
        <w:spacing w:line="240" w:lineRule="auto"/>
        <w:rPr>
          <w:rFonts w:ascii="Sylfaen" w:hAnsi="Sylfaen" w:cs="Sylfaen"/>
          <w:lang w:val="ka-GE"/>
        </w:rPr>
      </w:pPr>
    </w:p>
    <w:p w:rsidR="00CA3146" w:rsidRDefault="00CA3146" w:rsidP="002F6F5D">
      <w:pPr>
        <w:pStyle w:val="ListParagraph"/>
        <w:numPr>
          <w:ilvl w:val="1"/>
          <w:numId w:val="13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ფინანსური ანგარიშგების მართვის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2F6F5D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ფუნქციური მახასიათებლები (ბენეფიტები)</w:t>
      </w:r>
    </w:p>
    <w:p w:rsidR="00CA3146" w:rsidRDefault="00CA3146" w:rsidP="00CA3146">
      <w:pPr>
        <w:pStyle w:val="ListParagraph"/>
        <w:spacing w:line="240" w:lineRule="auto"/>
        <w:ind w:left="1080"/>
        <w:rPr>
          <w:rFonts w:ascii="Sylfaen" w:hAnsi="Sylfaen" w:cs="Sylfaen"/>
          <w:lang w:val="ka-GE"/>
        </w:rPr>
      </w:pPr>
    </w:p>
    <w:p w:rsidR="00CA3146" w:rsidRPr="00C03F7C" w:rsidRDefault="00CA3146" w:rsidP="002F6F5D">
      <w:pPr>
        <w:pStyle w:val="ListParagraph"/>
        <w:numPr>
          <w:ilvl w:val="0"/>
          <w:numId w:val="7"/>
        </w:numPr>
        <w:spacing w:line="240" w:lineRule="auto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სამედიცინო საქმიანობის რეგულირება</w:t>
      </w:r>
    </w:p>
    <w:p w:rsidR="00C03F7C" w:rsidRPr="002F6F5D" w:rsidRDefault="00C03F7C" w:rsidP="00C03F7C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p w:rsidR="00CA3146" w:rsidRPr="002F6F5D" w:rsidRDefault="00CA3146" w:rsidP="002F6F5D">
      <w:pPr>
        <w:pStyle w:val="ListParagraph"/>
        <w:numPr>
          <w:ilvl w:val="1"/>
          <w:numId w:val="14"/>
        </w:numPr>
        <w:spacing w:line="240" w:lineRule="auto"/>
        <w:ind w:left="2160" w:hanging="720"/>
        <w:rPr>
          <w:rFonts w:ascii="Sylfaen" w:hAnsi="Sylfaen"/>
          <w:lang w:val="ka-GE"/>
        </w:rPr>
      </w:pPr>
      <w:r w:rsidRPr="002F6F5D">
        <w:rPr>
          <w:rFonts w:ascii="Sylfaen" w:hAnsi="Sylfaen" w:cs="Sylfaen"/>
          <w:lang w:val="ka-GE"/>
        </w:rPr>
        <w:t>სამედიცინო დაწესებულებების ლიცენზირებისა და ნებართვების მოდული</w:t>
      </w:r>
    </w:p>
    <w:p w:rsidR="00CA3146" w:rsidRDefault="00CA3146" w:rsidP="002F6F5D">
      <w:pPr>
        <w:pStyle w:val="ListParagraph"/>
        <w:numPr>
          <w:ilvl w:val="1"/>
          <w:numId w:val="14"/>
        </w:numPr>
        <w:spacing w:line="240" w:lineRule="auto"/>
        <w:ind w:left="2160" w:hanging="720"/>
        <w:rPr>
          <w:rFonts w:ascii="Sylfaen" w:hAnsi="Sylfaen"/>
          <w:lang w:val="ka-GE"/>
        </w:rPr>
      </w:pPr>
      <w:r w:rsidRPr="002F6F5D">
        <w:rPr>
          <w:rFonts w:ascii="Sylfaen" w:hAnsi="Sylfaen" w:cs="Sylfaen"/>
          <w:lang w:val="ka-GE"/>
        </w:rPr>
        <w:t>სამედიცინო</w:t>
      </w:r>
      <w:r w:rsidRPr="002F6F5D">
        <w:rPr>
          <w:rFonts w:ascii="Sylfaen" w:hAnsi="Sylfaen"/>
          <w:lang w:val="ka-GE"/>
        </w:rPr>
        <w:t xml:space="preserve"> პერსონალის სერტიფიცირებისა და აკრედიტაციის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/>
          <w:lang w:val="ka-GE"/>
        </w:rPr>
      </w:pPr>
      <w:r w:rsidRPr="00522C3B">
        <w:rPr>
          <w:rFonts w:ascii="Sylfaen" w:hAnsi="Sylfaen"/>
          <w:lang w:val="ka-GE"/>
        </w:rPr>
        <w:t>-</w:t>
      </w:r>
      <w:r w:rsidRPr="00522C3B">
        <w:rPr>
          <w:rFonts w:ascii="Sylfaen" w:hAnsi="Sylfaen"/>
          <w:lang w:val="ka-GE"/>
        </w:rPr>
        <w:tab/>
      </w:r>
      <w:r w:rsidRPr="00522C3B">
        <w:rPr>
          <w:rFonts w:ascii="Sylfaen" w:hAnsi="Sylfaen" w:cs="Sylfaen"/>
          <w:lang w:val="ka-GE"/>
        </w:rPr>
        <w:t>მოდულის</w:t>
      </w:r>
      <w:r w:rsidRPr="00522C3B">
        <w:rPr>
          <w:rFonts w:ascii="Sylfaen" w:hAnsi="Sylfaen"/>
          <w:lang w:val="ka-GE"/>
        </w:rPr>
        <w:t xml:space="preserve"> </w:t>
      </w:r>
      <w:r w:rsidRPr="00522C3B">
        <w:rPr>
          <w:rFonts w:ascii="Sylfaen" w:hAnsi="Sylfaen" w:cs="Sylfaen"/>
          <w:lang w:val="ka-GE"/>
        </w:rPr>
        <w:t>მუშაობის</w:t>
      </w:r>
      <w:r w:rsidRPr="00522C3B">
        <w:rPr>
          <w:rFonts w:ascii="Sylfaen" w:hAnsi="Sylfaen"/>
          <w:lang w:val="ka-GE"/>
        </w:rPr>
        <w:t xml:space="preserve"> </w:t>
      </w:r>
      <w:r w:rsidRPr="00522C3B">
        <w:rPr>
          <w:rFonts w:ascii="Sylfaen" w:hAnsi="Sylfaen" w:cs="Sylfaen"/>
          <w:lang w:val="ka-GE"/>
        </w:rPr>
        <w:t>სქემა</w:t>
      </w:r>
    </w:p>
    <w:p w:rsidR="00522C3B" w:rsidRPr="002F6F5D" w:rsidRDefault="00522C3B" w:rsidP="00522C3B">
      <w:pPr>
        <w:pStyle w:val="ListParagraph"/>
        <w:spacing w:line="240" w:lineRule="auto"/>
        <w:ind w:left="2160"/>
        <w:rPr>
          <w:rFonts w:ascii="Sylfaen" w:hAnsi="Sylfaen"/>
          <w:lang w:val="ka-GE"/>
        </w:rPr>
      </w:pPr>
      <w:r w:rsidRPr="00522C3B">
        <w:rPr>
          <w:rFonts w:ascii="Sylfaen" w:hAnsi="Sylfaen"/>
          <w:lang w:val="ka-GE"/>
        </w:rPr>
        <w:t>-</w:t>
      </w:r>
      <w:r w:rsidRPr="00522C3B">
        <w:rPr>
          <w:rFonts w:ascii="Sylfaen" w:hAnsi="Sylfaen"/>
          <w:lang w:val="ka-GE"/>
        </w:rPr>
        <w:tab/>
      </w:r>
      <w:r w:rsidRPr="00522C3B">
        <w:rPr>
          <w:rFonts w:ascii="Sylfaen" w:hAnsi="Sylfaen" w:cs="Sylfaen"/>
          <w:lang w:val="ka-GE"/>
        </w:rPr>
        <w:t>მოდულის</w:t>
      </w:r>
      <w:r w:rsidRPr="00522C3B">
        <w:rPr>
          <w:rFonts w:ascii="Sylfaen" w:hAnsi="Sylfaen"/>
          <w:lang w:val="ka-GE"/>
        </w:rPr>
        <w:t xml:space="preserve"> </w:t>
      </w:r>
      <w:r w:rsidRPr="00522C3B">
        <w:rPr>
          <w:rFonts w:ascii="Sylfaen" w:hAnsi="Sylfaen" w:cs="Sylfaen"/>
          <w:lang w:val="ka-GE"/>
        </w:rPr>
        <w:t>ფუნქციური</w:t>
      </w:r>
      <w:r w:rsidRPr="00522C3B">
        <w:rPr>
          <w:rFonts w:ascii="Sylfaen" w:hAnsi="Sylfaen"/>
          <w:lang w:val="ka-GE"/>
        </w:rPr>
        <w:t xml:space="preserve"> </w:t>
      </w:r>
      <w:r w:rsidRPr="00522C3B">
        <w:rPr>
          <w:rFonts w:ascii="Sylfaen" w:hAnsi="Sylfaen" w:cs="Sylfaen"/>
          <w:lang w:val="ka-GE"/>
        </w:rPr>
        <w:t>მახასიათებლები</w:t>
      </w:r>
      <w:r w:rsidRPr="00522C3B">
        <w:rPr>
          <w:rFonts w:ascii="Sylfaen" w:hAnsi="Sylfaen"/>
          <w:lang w:val="ka-GE"/>
        </w:rPr>
        <w:t xml:space="preserve"> (</w:t>
      </w:r>
      <w:r w:rsidRPr="00522C3B">
        <w:rPr>
          <w:rFonts w:ascii="Sylfaen" w:hAnsi="Sylfaen" w:cs="Sylfaen"/>
          <w:lang w:val="ka-GE"/>
        </w:rPr>
        <w:t>ბენეფიტები</w:t>
      </w:r>
      <w:r w:rsidRPr="00522C3B">
        <w:rPr>
          <w:rFonts w:ascii="Sylfaen" w:hAnsi="Sylfaen"/>
          <w:lang w:val="ka-GE"/>
        </w:rPr>
        <w:t>)</w:t>
      </w:r>
    </w:p>
    <w:p w:rsidR="00FC7017" w:rsidRDefault="00FC7017" w:rsidP="00FC7017">
      <w:pPr>
        <w:pStyle w:val="ListParagraph"/>
        <w:spacing w:line="240" w:lineRule="auto"/>
        <w:ind w:left="2520"/>
        <w:rPr>
          <w:rFonts w:ascii="Sylfaen" w:hAnsi="Sylfaen"/>
          <w:lang w:val="ka-GE"/>
        </w:rPr>
      </w:pPr>
    </w:p>
    <w:p w:rsidR="00CA3146" w:rsidRPr="00FC7017" w:rsidRDefault="00FC7017" w:rsidP="00FC7017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>მოდულის ფუნქციონალური მახასიათებლები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1440"/>
        <w:gridCol w:w="1170"/>
        <w:gridCol w:w="1188"/>
      </w:tblGrid>
      <w:tr w:rsidR="00FC7017" w:rsidTr="00FC7017">
        <w:tc>
          <w:tcPr>
            <w:tcW w:w="5778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440" w:type="dxa"/>
            <w:vAlign w:val="center"/>
          </w:tcPr>
          <w:p w:rsidR="00FC7017" w:rsidRPr="00FC7017" w:rsidRDefault="00FC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FC7017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პროვაიდერი</w:t>
            </w:r>
          </w:p>
        </w:tc>
        <w:tc>
          <w:tcPr>
            <w:tcW w:w="1170" w:type="dxa"/>
            <w:vAlign w:val="center"/>
          </w:tcPr>
          <w:p w:rsidR="00FC7017" w:rsidRPr="00FC7017" w:rsidRDefault="00FC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FC7017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სშჯსდს</w:t>
            </w:r>
          </w:p>
        </w:tc>
        <w:tc>
          <w:tcPr>
            <w:tcW w:w="1188" w:type="dxa"/>
            <w:vAlign w:val="center"/>
          </w:tcPr>
          <w:p w:rsidR="00FC7017" w:rsidRPr="00FC7017" w:rsidRDefault="00FC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FC7017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სად</w:t>
            </w:r>
            <w:r w:rsidRPr="00FC7017">
              <w:rPr>
                <w:rFonts w:ascii="Arial" w:hAnsi="Arial" w:cs="Arial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 xml:space="preserve">. </w:t>
            </w:r>
            <w:r w:rsidRPr="00FC7017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კომპ</w:t>
            </w:r>
            <w:r w:rsidRPr="00FC7017">
              <w:rPr>
                <w:rFonts w:ascii="Arial" w:hAnsi="Arial" w:cs="Arial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.</w:t>
            </w:r>
          </w:p>
        </w:tc>
      </w:tr>
      <w:tr w:rsidR="00FC7017" w:rsidTr="00FC7017">
        <w:tc>
          <w:tcPr>
            <w:tcW w:w="5778" w:type="dxa"/>
            <w:vAlign w:val="center"/>
          </w:tcPr>
          <w:p w:rsidR="00FC7017" w:rsidRPr="00FC7017" w:rsidRDefault="00FC70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36"/>
              </w:rPr>
            </w:pPr>
            <w:r w:rsidRPr="00FC7017">
              <w:rPr>
                <w:rFonts w:ascii="Sylfaen" w:hAnsi="Sylfaen" w:cs="Arial"/>
                <w:color w:val="000000" w:themeColor="dark1"/>
                <w:kern w:val="24"/>
                <w:sz w:val="18"/>
                <w:lang w:val="ka-GE"/>
              </w:rPr>
              <w:t>ელექტრონული რეესტრის წარმართვა და საჯარო ინფორმაციის ოპერატიულად ხელმისაწვდომობის უზრუნველყოფა</w:t>
            </w:r>
          </w:p>
        </w:tc>
        <w:tc>
          <w:tcPr>
            <w:tcW w:w="144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FC7017" w:rsidTr="00FC7017">
        <w:tc>
          <w:tcPr>
            <w:tcW w:w="5778" w:type="dxa"/>
            <w:vAlign w:val="center"/>
          </w:tcPr>
          <w:p w:rsidR="00FC7017" w:rsidRPr="00FC7017" w:rsidRDefault="00FC70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36"/>
              </w:rPr>
            </w:pP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თითოეული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დაწესებულების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სრულყოფილი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ისტორია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სამართალმემკვიდრეობის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გათვალისწინებით</w:t>
            </w:r>
          </w:p>
        </w:tc>
        <w:tc>
          <w:tcPr>
            <w:tcW w:w="144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FC7017" w:rsidTr="00FC7017">
        <w:tc>
          <w:tcPr>
            <w:tcW w:w="5778" w:type="dxa"/>
            <w:vAlign w:val="center"/>
          </w:tcPr>
          <w:p w:rsidR="00FC7017" w:rsidRPr="00FC7017" w:rsidRDefault="00FC70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36"/>
              </w:rPr>
            </w:pP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აკრედიტირებული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დაწესებულებების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რეესტრი</w:t>
            </w:r>
          </w:p>
        </w:tc>
        <w:tc>
          <w:tcPr>
            <w:tcW w:w="144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FC7017" w:rsidTr="00FC7017">
        <w:tc>
          <w:tcPr>
            <w:tcW w:w="5778" w:type="dxa"/>
            <w:vAlign w:val="center"/>
          </w:tcPr>
          <w:p w:rsidR="00FC7017" w:rsidRPr="00FC7017" w:rsidRDefault="00FC70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36"/>
              </w:rPr>
            </w:pP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lastRenderedPageBreak/>
              <w:t>ხელმისაწვდომი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ინფორმაცია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პერსონალის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სამედიცინო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დაწესებულებებში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გადანაწილების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შესახებ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(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იგულისხმება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ადმინისტრაციული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,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ექიმი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>-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სპეციალისტი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,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უმცროსი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ექიმი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და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საშუალო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სამედ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.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პერსონალი</w:t>
            </w:r>
            <w:r w:rsidRPr="00FC7017">
              <w:rPr>
                <w:rFonts w:ascii="Arial" w:hAnsi="Arial" w:cs="Arial"/>
                <w:color w:val="FF0000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>)</w:t>
            </w:r>
          </w:p>
        </w:tc>
        <w:tc>
          <w:tcPr>
            <w:tcW w:w="144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FC7017" w:rsidTr="00FC7017">
        <w:tc>
          <w:tcPr>
            <w:tcW w:w="5778" w:type="dxa"/>
            <w:vAlign w:val="center"/>
          </w:tcPr>
          <w:p w:rsidR="00FC7017" w:rsidRPr="00FC7017" w:rsidRDefault="00FC70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36"/>
              </w:rPr>
            </w:pP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სამედიცინო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პერსონალის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პერსონალური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ისტორიების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ნახვის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შესაძლებლობა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,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მათ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შორის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კვალიფიკაციის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ამაღლების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,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ერთი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ან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რამდენიმე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სერთიფიკატის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ფლობის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,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დასაქმებისა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და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გამოცდილების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შესახებ</w:t>
            </w:r>
          </w:p>
        </w:tc>
        <w:tc>
          <w:tcPr>
            <w:tcW w:w="144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FC7017" w:rsidTr="00FC7017">
        <w:tc>
          <w:tcPr>
            <w:tcW w:w="5778" w:type="dxa"/>
            <w:vAlign w:val="center"/>
          </w:tcPr>
          <w:p w:rsidR="00FC7017" w:rsidRPr="00FC7017" w:rsidRDefault="00FC70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36"/>
              </w:rPr>
            </w:pP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საექიმო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საქმიანობების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უფლების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შეჩერება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>/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აკრძალვის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შემთხვევაში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ყველა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იმ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სამედიცინო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დაწესებულების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დროული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ინფორმირების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შესაძლებლობა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,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სადაც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ეს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პიროვნება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შესაძლოა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მუშაობდეს</w:t>
            </w:r>
          </w:p>
        </w:tc>
        <w:tc>
          <w:tcPr>
            <w:tcW w:w="144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FC7017" w:rsidTr="00FC7017">
        <w:tc>
          <w:tcPr>
            <w:tcW w:w="5778" w:type="dxa"/>
            <w:vAlign w:val="center"/>
          </w:tcPr>
          <w:p w:rsidR="00FC7017" w:rsidRPr="00FC7017" w:rsidRDefault="00FC70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36"/>
              </w:rPr>
            </w:pP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სამედიცინო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პერსონალის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პერსონალური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ისტორიების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ნახვის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შესაძლებლობა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,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მათ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შორის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კვალიფიკაციის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ამაღლების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,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ერთი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ან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რამდენიმე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სერთიფიკატის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ფლობის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,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დასაქმებისა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და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გამოცდილების</w:t>
            </w:r>
            <w:r w:rsidRPr="00FC7017">
              <w:rPr>
                <w:rFonts w:ascii="Arial" w:hAnsi="Arial" w:cs="Arial"/>
                <w:color w:val="000000" w:themeColor="dark1"/>
                <w:kern w:val="24"/>
                <w:sz w:val="18"/>
                <w:lang w:val="ka-GE"/>
              </w:rPr>
              <w:t xml:space="preserve"> </w:t>
            </w:r>
            <w:r w:rsidRPr="00FC7017"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  <w:t>შესახებ</w:t>
            </w:r>
          </w:p>
        </w:tc>
        <w:tc>
          <w:tcPr>
            <w:tcW w:w="144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FC7017" w:rsidRPr="00FC7017" w:rsidRDefault="00FC7017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2F6F5D" w:rsidTr="00FC7017">
        <w:tc>
          <w:tcPr>
            <w:tcW w:w="5778" w:type="dxa"/>
            <w:vAlign w:val="center"/>
          </w:tcPr>
          <w:p w:rsidR="002F6F5D" w:rsidRPr="00FC7017" w:rsidRDefault="002F6F5D">
            <w:pPr>
              <w:pStyle w:val="NormalWeb"/>
              <w:spacing w:before="0" w:beforeAutospacing="0" w:after="0" w:afterAutospacing="0"/>
              <w:rPr>
                <w:rFonts w:ascii="Sylfaen" w:hAnsi="Sylfaen" w:cs="Sylfaen"/>
                <w:color w:val="000000" w:themeColor="dark1"/>
                <w:kern w:val="24"/>
                <w:sz w:val="18"/>
                <w:lang w:val="ka-GE"/>
              </w:rPr>
            </w:pPr>
          </w:p>
        </w:tc>
        <w:tc>
          <w:tcPr>
            <w:tcW w:w="1440" w:type="dxa"/>
            <w:vAlign w:val="center"/>
          </w:tcPr>
          <w:p w:rsidR="002F6F5D" w:rsidRPr="00FC7017" w:rsidRDefault="002F6F5D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2F6F5D" w:rsidRPr="00FC7017" w:rsidRDefault="002F6F5D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2F6F5D" w:rsidRPr="00FC7017" w:rsidRDefault="002F6F5D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</w:tbl>
    <w:p w:rsidR="00FC7017" w:rsidRDefault="00FC7017" w:rsidP="00B568DB">
      <w:pPr>
        <w:spacing w:line="240" w:lineRule="auto"/>
        <w:rPr>
          <w:rFonts w:ascii="Sylfaen" w:hAnsi="Sylfaen" w:cs="Sylfaen"/>
          <w:b/>
          <w:lang w:val="ka-GE"/>
        </w:rPr>
      </w:pPr>
    </w:p>
    <w:p w:rsidR="002F6F5D" w:rsidRPr="00FC7017" w:rsidRDefault="002F6F5D" w:rsidP="00B568DB">
      <w:pPr>
        <w:spacing w:line="240" w:lineRule="auto"/>
        <w:rPr>
          <w:rFonts w:ascii="Sylfaen" w:hAnsi="Sylfaen" w:cs="Sylfaen"/>
          <w:b/>
          <w:lang w:val="ka-GE"/>
        </w:rPr>
      </w:pPr>
    </w:p>
    <w:p w:rsidR="00CA3146" w:rsidRPr="00C03F7C" w:rsidRDefault="00CA3146" w:rsidP="002F6F5D">
      <w:pPr>
        <w:pStyle w:val="ListParagraph"/>
        <w:numPr>
          <w:ilvl w:val="0"/>
          <w:numId w:val="14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ფარმაცევტული საქმიანობა</w:t>
      </w:r>
    </w:p>
    <w:p w:rsidR="002F6F5D" w:rsidRDefault="002F6F5D" w:rsidP="002F6F5D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p w:rsidR="00AD1EB4" w:rsidRDefault="00CA3146" w:rsidP="002F6F5D">
      <w:pPr>
        <w:pStyle w:val="ListParagraph"/>
        <w:numPr>
          <w:ilvl w:val="1"/>
          <w:numId w:val="15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ფარმაცევტული და სააფთიაქო დაწესებულებების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2F6F5D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ფუნქციური მახასიათებლები (ბენეფიტები)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1170"/>
        <w:gridCol w:w="1170"/>
        <w:gridCol w:w="1458"/>
      </w:tblGrid>
      <w:tr w:rsidR="00AD1EB4" w:rsidTr="00AD1EB4">
        <w:tc>
          <w:tcPr>
            <w:tcW w:w="5778" w:type="dxa"/>
            <w:vAlign w:val="center"/>
          </w:tcPr>
          <w:p w:rsidR="00AD1EB4" w:rsidRPr="00AD1EB4" w:rsidRDefault="00AD1EB4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AD1EB4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70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AD1EB4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AD1EB4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AD1EB4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AD1EB4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  <w:tc>
          <w:tcPr>
            <w:tcW w:w="1458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AD1EB4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6"/>
                <w:szCs w:val="2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</w:tr>
      <w:tr w:rsidR="00AD1EB4" w:rsidTr="00AD1EB4">
        <w:tc>
          <w:tcPr>
            <w:tcW w:w="5778" w:type="dxa"/>
            <w:vAlign w:val="center"/>
          </w:tcPr>
          <w:p w:rsidR="00AD1EB4" w:rsidRPr="004F538E" w:rsidRDefault="00AD1EB4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b/>
                <w:color w:val="002060"/>
                <w:sz w:val="18"/>
                <w:szCs w:val="36"/>
              </w:rPr>
            </w:pP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32"/>
                <w:lang w:val="ka-GE"/>
              </w:rPr>
              <w:t>ქვეყნის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32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32"/>
                <w:lang w:val="ka-GE"/>
              </w:rPr>
              <w:t>მასშტაბით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32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32"/>
                <w:lang w:val="ka-GE"/>
              </w:rPr>
              <w:t>მოქმედი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32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32"/>
                <w:lang w:val="ka-GE"/>
              </w:rPr>
              <w:t>ფარმაცევტული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32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32"/>
                <w:lang w:val="ka-GE"/>
              </w:rPr>
              <w:t>დაწესებულებები</w:t>
            </w:r>
          </w:p>
        </w:tc>
        <w:tc>
          <w:tcPr>
            <w:tcW w:w="1170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AD1EB4">
              <w:rPr>
                <w:rFonts w:ascii="Arial" w:hAnsi="Wingdings" w:cs="Arial"/>
                <w:b/>
                <w:bCs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AD1EB4">
              <w:rPr>
                <w:rFonts w:ascii="Arial" w:hAnsi="Wingdings" w:cs="Arial"/>
                <w:b/>
                <w:bCs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AD1EB4">
              <w:rPr>
                <w:rFonts w:ascii="Arial" w:hAnsi="Wingdings" w:cs="Arial"/>
                <w:b/>
                <w:bCs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AD1EB4" w:rsidTr="00AD1EB4">
        <w:tc>
          <w:tcPr>
            <w:tcW w:w="5778" w:type="dxa"/>
            <w:vAlign w:val="center"/>
          </w:tcPr>
          <w:p w:rsidR="00AD1EB4" w:rsidRPr="004F538E" w:rsidRDefault="00AD1EB4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b/>
                <w:color w:val="002060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32"/>
                <w:lang w:val="ka-GE"/>
              </w:rPr>
              <w:t>ტერიტორიული მდებარეობა</w:t>
            </w:r>
          </w:p>
        </w:tc>
        <w:tc>
          <w:tcPr>
            <w:tcW w:w="1170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AD1EB4">
              <w:rPr>
                <w:rFonts w:ascii="Arial" w:hAnsi="Wingdings" w:cs="Arial"/>
                <w:b/>
                <w:bCs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AD1EB4">
              <w:rPr>
                <w:rFonts w:ascii="Arial" w:hAnsi="Wingdings" w:cs="Arial"/>
                <w:b/>
                <w:bCs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AD1EB4">
              <w:rPr>
                <w:rFonts w:ascii="Arial" w:hAnsi="Wingdings" w:cs="Arial"/>
                <w:b/>
                <w:bCs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AD1EB4" w:rsidTr="00AD1EB4">
        <w:tc>
          <w:tcPr>
            <w:tcW w:w="5778" w:type="dxa"/>
            <w:vAlign w:val="center"/>
          </w:tcPr>
          <w:p w:rsidR="00AD1EB4" w:rsidRPr="004F538E" w:rsidRDefault="00AD1EB4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b/>
                <w:color w:val="002060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32"/>
                <w:lang w:val="ka-GE"/>
              </w:rPr>
              <w:t>საქმიანობის უფლების იდენტიფიცირება</w:t>
            </w:r>
          </w:p>
        </w:tc>
        <w:tc>
          <w:tcPr>
            <w:tcW w:w="1170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AD1EB4">
              <w:rPr>
                <w:rFonts w:ascii="Arial" w:hAnsi="Wingdings" w:cs="Arial"/>
                <w:b/>
                <w:bCs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AD1EB4">
              <w:rPr>
                <w:rFonts w:ascii="Arial" w:hAnsi="Wingdings" w:cs="Arial"/>
                <w:b/>
                <w:bCs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vAlign w:val="center"/>
          </w:tcPr>
          <w:p w:rsidR="00AD1EB4" w:rsidRPr="00AD1EB4" w:rsidRDefault="00AD1E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AD1EB4">
              <w:rPr>
                <w:rFonts w:ascii="Arial" w:hAnsi="Wingdings" w:cs="Arial"/>
                <w:b/>
                <w:bCs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AD1EB4" w:rsidRPr="00AD1EB4" w:rsidRDefault="00AD1EB4" w:rsidP="00AD1EB4">
      <w:pPr>
        <w:spacing w:line="240" w:lineRule="auto"/>
        <w:rPr>
          <w:rFonts w:ascii="Sylfaen" w:hAnsi="Sylfaen" w:cs="Sylfaen"/>
          <w:lang w:val="ka-GE"/>
        </w:rPr>
      </w:pPr>
    </w:p>
    <w:p w:rsidR="00C27A71" w:rsidRDefault="00CA3146" w:rsidP="002F6F5D">
      <w:pPr>
        <w:pStyle w:val="ListParagraph"/>
        <w:numPr>
          <w:ilvl w:val="1"/>
          <w:numId w:val="16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ფარმაცევტული პროდუქტის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2F6F5D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ფუნქციური მახასიათებლები (ბენეფიტები)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8"/>
        <w:gridCol w:w="1260"/>
        <w:gridCol w:w="1080"/>
        <w:gridCol w:w="918"/>
      </w:tblGrid>
      <w:tr w:rsidR="004F538E" w:rsidTr="004F538E">
        <w:tc>
          <w:tcPr>
            <w:tcW w:w="6318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126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>სშჯსდს</w:t>
            </w:r>
          </w:p>
        </w:tc>
        <w:tc>
          <w:tcPr>
            <w:tcW w:w="108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>სად</w:t>
            </w:r>
            <w:r w:rsidRPr="004F538E">
              <w:rPr>
                <w:rFonts w:ascii="Arial" w:hAnsi="Arial" w:cs="Arial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 xml:space="preserve">. </w:t>
            </w: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>კომპ</w:t>
            </w:r>
            <w:r w:rsidRPr="004F538E">
              <w:rPr>
                <w:rFonts w:ascii="Arial" w:hAnsi="Arial" w:cs="Arial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>.</w:t>
            </w:r>
          </w:p>
        </w:tc>
        <w:tc>
          <w:tcPr>
            <w:tcW w:w="918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>ბიზნესი</w:t>
            </w:r>
          </w:p>
        </w:tc>
      </w:tr>
      <w:tr w:rsidR="004F538E" w:rsidTr="004F538E">
        <w:tc>
          <w:tcPr>
            <w:tcW w:w="6318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ქვეყანაში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ნებადართული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მედიკამენტების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ნუსხა</w:t>
            </w:r>
          </w:p>
        </w:tc>
        <w:tc>
          <w:tcPr>
            <w:tcW w:w="126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1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6318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სტანდარტიზებული რეესტრი</w:t>
            </w:r>
          </w:p>
        </w:tc>
        <w:tc>
          <w:tcPr>
            <w:tcW w:w="126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1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6318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სინქრონიზაციის შესაძლებლობა სხვადასხვა საერთაშორისო სტანდარტებთან (</w:t>
            </w: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</w:rPr>
              <w:t>GS1</w:t>
            </w: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…)</w:t>
            </w:r>
          </w:p>
        </w:tc>
        <w:tc>
          <w:tcPr>
            <w:tcW w:w="126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1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6318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lastRenderedPageBreak/>
              <w:t>რეალურ დროში  შემოსავლების სამსახურთან ექსპორტ–იმპორტის შესახებ ინფორმაციის გაცვლა</w:t>
            </w:r>
          </w:p>
        </w:tc>
        <w:tc>
          <w:tcPr>
            <w:tcW w:w="126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1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6318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წამლის ანოტაციები და სხვადასხვა სამედიცინო ინფორმაცია მოქალაქეებისა და სამედიცინო პერსონალისთვის</w:t>
            </w:r>
          </w:p>
        </w:tc>
        <w:tc>
          <w:tcPr>
            <w:tcW w:w="126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1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002060"/>
                <w:kern w:val="24"/>
                <w:sz w:val="1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4F538E" w:rsidRPr="004F538E" w:rsidRDefault="004F538E" w:rsidP="004F538E">
      <w:pPr>
        <w:spacing w:line="240" w:lineRule="auto"/>
        <w:rPr>
          <w:rFonts w:ascii="Sylfaen" w:hAnsi="Sylfaen" w:cs="Sylfaen"/>
          <w:lang w:val="ka-GE"/>
        </w:rPr>
      </w:pPr>
    </w:p>
    <w:p w:rsidR="00CA3146" w:rsidRDefault="00CA3146" w:rsidP="002F6F5D">
      <w:pPr>
        <w:pStyle w:val="ListParagraph"/>
        <w:numPr>
          <w:ilvl w:val="1"/>
          <w:numId w:val="16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ფარმაცევტული პროდუქტების ელექტრონული რეგისტრაციის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2F6F5D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ფუნქციური მახასიათებლები (ბენეფიტები)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1260"/>
        <w:gridCol w:w="1170"/>
        <w:gridCol w:w="1188"/>
      </w:tblGrid>
      <w:tr w:rsidR="004F538E" w:rsidTr="004F538E">
        <w:tc>
          <w:tcPr>
            <w:tcW w:w="5958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>სშჯსდს</w:t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>სად</w:t>
            </w:r>
            <w:r w:rsidRPr="004F538E">
              <w:rPr>
                <w:rFonts w:ascii="Arial" w:hAnsi="Arial" w:cs="Arial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 xml:space="preserve">. </w:t>
            </w: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>კომპ</w:t>
            </w:r>
            <w:r w:rsidRPr="004F538E">
              <w:rPr>
                <w:rFonts w:ascii="Arial" w:hAnsi="Arial" w:cs="Arial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>.</w:t>
            </w:r>
          </w:p>
        </w:tc>
        <w:tc>
          <w:tcPr>
            <w:tcW w:w="118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szCs w:val="28"/>
                <w:lang w:val="ka-GE"/>
              </w:rPr>
              <w:t>ბიზნესი</w:t>
            </w:r>
          </w:p>
        </w:tc>
      </w:tr>
      <w:tr w:rsidR="004F538E" w:rsidTr="004F538E">
        <w:tc>
          <w:tcPr>
            <w:tcW w:w="5958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ფარმაცევტული</w:t>
            </w:r>
            <w:r w:rsidRPr="004F538E">
              <w:rPr>
                <w:rFonts w:ascii="Arial" w:hAnsi="Arial" w:cs="Arial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პროდუქტების</w:t>
            </w:r>
            <w:r w:rsidRPr="004F538E">
              <w:rPr>
                <w:rFonts w:ascii="Arial" w:hAnsi="Arial" w:cs="Arial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რეგისტრაციის</w:t>
            </w:r>
            <w:r w:rsidRPr="004F538E">
              <w:rPr>
                <w:rFonts w:ascii="Arial" w:hAnsi="Arial" w:cs="Arial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პროცესის</w:t>
            </w:r>
            <w:r w:rsidRPr="004F538E">
              <w:rPr>
                <w:rFonts w:ascii="Arial" w:hAnsi="Arial" w:cs="Arial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გამარტივება</w:t>
            </w:r>
          </w:p>
        </w:tc>
        <w:tc>
          <w:tcPr>
            <w:tcW w:w="126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5958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პროცესის</w:t>
            </w:r>
            <w:r w:rsidRPr="004F538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სტანდარტიზება</w:t>
            </w:r>
          </w:p>
        </w:tc>
        <w:tc>
          <w:tcPr>
            <w:tcW w:w="126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5958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რეგისტრაციის</w:t>
            </w:r>
            <w:r w:rsidRPr="004F538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პროცესის</w:t>
            </w:r>
            <w:r w:rsidRPr="004F538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შესაბამისობა</w:t>
            </w:r>
            <w:r w:rsidRPr="004F538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საერთაშორისო</w:t>
            </w:r>
            <w:r w:rsidRPr="004F538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სტანდარტებთან</w:t>
            </w:r>
          </w:p>
        </w:tc>
        <w:tc>
          <w:tcPr>
            <w:tcW w:w="126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5958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მაღალხარისხიანი</w:t>
            </w:r>
            <w:r w:rsidRPr="004F538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theme="minorBid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მედიკამენტების</w:t>
            </w:r>
            <w:r w:rsidRPr="004F538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რეგისტრაციის</w:t>
            </w:r>
            <w:r w:rsidRPr="004F538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უზრუნველყოფა</w:t>
            </w:r>
          </w:p>
        </w:tc>
        <w:tc>
          <w:tcPr>
            <w:tcW w:w="126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4F538E" w:rsidRPr="004F538E" w:rsidRDefault="004F538E" w:rsidP="004F538E">
      <w:pPr>
        <w:spacing w:line="240" w:lineRule="auto"/>
        <w:rPr>
          <w:rFonts w:ascii="Sylfaen" w:hAnsi="Sylfaen" w:cs="Sylfaen"/>
          <w:lang w:val="ka-GE"/>
        </w:rPr>
      </w:pPr>
    </w:p>
    <w:p w:rsidR="004F538E" w:rsidRDefault="00CA3146" w:rsidP="002F6F5D">
      <w:pPr>
        <w:pStyle w:val="ListParagraph"/>
        <w:numPr>
          <w:ilvl w:val="1"/>
          <w:numId w:val="16"/>
        </w:numPr>
        <w:spacing w:line="240" w:lineRule="auto"/>
        <w:ind w:left="2160" w:hanging="63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ელექტრონული დანიშნულების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2F6F5D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ფუნქციური მახასიათებლები (ბენეფიტები)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170"/>
        <w:gridCol w:w="990"/>
        <w:gridCol w:w="990"/>
        <w:gridCol w:w="918"/>
      </w:tblGrid>
      <w:tr w:rsidR="004F538E" w:rsidTr="004F538E">
        <w:tc>
          <w:tcPr>
            <w:tcW w:w="5508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117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lang w:val="ka-GE"/>
              </w:rPr>
              <w:t>პროვაიდერი</w:t>
            </w:r>
          </w:p>
        </w:tc>
        <w:tc>
          <w:tcPr>
            <w:tcW w:w="99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lang w:val="ka-GE"/>
              </w:rPr>
              <w:t>სშჯსდს</w:t>
            </w:r>
          </w:p>
        </w:tc>
        <w:tc>
          <w:tcPr>
            <w:tcW w:w="99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lang w:val="ka-GE"/>
              </w:rPr>
              <w:t>სად</w:t>
            </w:r>
            <w:r w:rsidRPr="004F538E">
              <w:rPr>
                <w:rFonts w:ascii="Calibri" w:hAnsi="Calibri" w:cs="Calibri"/>
                <w:b/>
                <w:bCs/>
                <w:color w:val="C00000"/>
                <w:kern w:val="24"/>
                <w:sz w:val="16"/>
                <w:lang w:val="ka-GE"/>
              </w:rPr>
              <w:t xml:space="preserve">. </w:t>
            </w: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lang w:val="ka-GE"/>
              </w:rPr>
              <w:t>კომპ</w:t>
            </w:r>
            <w:r w:rsidRPr="004F538E">
              <w:rPr>
                <w:rFonts w:ascii="Calibri" w:hAnsi="Calibri" w:cs="Calibri"/>
                <w:b/>
                <w:bCs/>
                <w:color w:val="C00000"/>
                <w:kern w:val="24"/>
                <w:sz w:val="16"/>
                <w:lang w:val="ka-GE"/>
              </w:rPr>
              <w:t>.</w:t>
            </w:r>
          </w:p>
        </w:tc>
        <w:tc>
          <w:tcPr>
            <w:tcW w:w="918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C00000"/>
                <w:sz w:val="16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6"/>
                <w:lang w:val="ka-GE"/>
              </w:rPr>
              <w:t>პაციენტი</w:t>
            </w:r>
          </w:p>
        </w:tc>
      </w:tr>
      <w:tr w:rsidR="004F538E" w:rsidTr="004F538E">
        <w:tc>
          <w:tcPr>
            <w:tcW w:w="5508" w:type="dxa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ინფორმაციის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მობილიზება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სარწმუნო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სტატისტიკისა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ანალიზის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წარმოების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შესაძლებლობა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</w:p>
        </w:tc>
        <w:tc>
          <w:tcPr>
            <w:tcW w:w="117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18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4F538E" w:rsidTr="004F538E">
        <w:tc>
          <w:tcPr>
            <w:tcW w:w="5508" w:type="dxa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მკურნალობის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ხარჯთ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>-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ეფექტურობის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უზრუნველყოფა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</w:p>
        </w:tc>
        <w:tc>
          <w:tcPr>
            <w:tcW w:w="117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18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4F538E" w:rsidTr="004F538E">
        <w:tc>
          <w:tcPr>
            <w:tcW w:w="5508" w:type="dxa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სისწრაფე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,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კომფორტულობა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უსაფრთხოება</w:t>
            </w:r>
          </w:p>
        </w:tc>
        <w:tc>
          <w:tcPr>
            <w:tcW w:w="117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  <w:tc>
          <w:tcPr>
            <w:tcW w:w="99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  <w:tc>
          <w:tcPr>
            <w:tcW w:w="99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  <w:tc>
          <w:tcPr>
            <w:tcW w:w="918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</w:tr>
      <w:tr w:rsidR="004F538E" w:rsidTr="004F538E">
        <w:tc>
          <w:tcPr>
            <w:tcW w:w="5508" w:type="dxa"/>
          </w:tcPr>
          <w:p w:rsidR="004F538E" w:rsidRPr="004F538E" w:rsidRDefault="004F53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სახელმწიფო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სადაზღვევო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პროგრამების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ფარგლებში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ფარმაცევტული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პროდუქტის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სარგებლის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ლიმიტის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კონტროლი</w:t>
            </w:r>
          </w:p>
        </w:tc>
        <w:tc>
          <w:tcPr>
            <w:tcW w:w="117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  <w:tc>
          <w:tcPr>
            <w:tcW w:w="918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4F538E" w:rsidTr="004F538E">
        <w:tc>
          <w:tcPr>
            <w:tcW w:w="5508" w:type="dxa"/>
          </w:tcPr>
          <w:p w:rsidR="004F538E" w:rsidRPr="004F538E" w:rsidRDefault="004F53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თაღლითობის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მკურნალობის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დუბლირების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აღმოფხვრა</w:t>
            </w:r>
          </w:p>
        </w:tc>
        <w:tc>
          <w:tcPr>
            <w:tcW w:w="117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  <w:tc>
          <w:tcPr>
            <w:tcW w:w="918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4F538E" w:rsidTr="004F538E">
        <w:tc>
          <w:tcPr>
            <w:tcW w:w="5508" w:type="dxa"/>
          </w:tcPr>
          <w:p w:rsidR="004F538E" w:rsidRPr="004F538E" w:rsidRDefault="004F53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ელ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.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რეცეპტების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აუტომატურ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რეჟიმში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მიმოქცევის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შესაძლებლობა</w:t>
            </w:r>
          </w:p>
        </w:tc>
        <w:tc>
          <w:tcPr>
            <w:tcW w:w="117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  <w:tc>
          <w:tcPr>
            <w:tcW w:w="918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4F538E" w:rsidTr="004F538E">
        <w:tc>
          <w:tcPr>
            <w:tcW w:w="5508" w:type="dxa"/>
          </w:tcPr>
          <w:p w:rsidR="004F538E" w:rsidRPr="004F538E" w:rsidRDefault="004F53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პროფესიულად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ინფორმატიული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გადაწყვეტილების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მიღების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>/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ან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კორექციის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შესაძლებლობა</w:t>
            </w:r>
          </w:p>
        </w:tc>
        <w:tc>
          <w:tcPr>
            <w:tcW w:w="117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18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4F538E" w:rsidTr="004F538E">
        <w:tc>
          <w:tcPr>
            <w:tcW w:w="5508" w:type="dxa"/>
          </w:tcPr>
          <w:p w:rsidR="004F538E" w:rsidRPr="004F538E" w:rsidRDefault="004F53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დოკუმენტაციის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ელექტრონული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დაარქივება</w:t>
            </w:r>
          </w:p>
        </w:tc>
        <w:tc>
          <w:tcPr>
            <w:tcW w:w="117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18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4F538E" w:rsidTr="004F538E">
        <w:tc>
          <w:tcPr>
            <w:tcW w:w="5508" w:type="dxa"/>
          </w:tcPr>
          <w:p w:rsidR="004F538E" w:rsidRPr="004F538E" w:rsidRDefault="004F53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lastRenderedPageBreak/>
              <w:t>სამედიცინო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მომსახურეობის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გაწევის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მომენტში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საჭირო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რესურსთან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წვდომის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პროგრამული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უზრუნველყოფა</w:t>
            </w:r>
          </w:p>
        </w:tc>
        <w:tc>
          <w:tcPr>
            <w:tcW w:w="1170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18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</w:tr>
      <w:tr w:rsidR="004F538E" w:rsidTr="004F538E">
        <w:tc>
          <w:tcPr>
            <w:tcW w:w="5508" w:type="dxa"/>
          </w:tcPr>
          <w:p w:rsidR="004F538E" w:rsidRPr="004F538E" w:rsidRDefault="004F53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ქრონიკული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დაავადებებისთვის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მქონე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პაციენტთათვის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დანიშნულების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განახლება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ექიმთან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ვიზიტის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გარეშე</w:t>
            </w:r>
          </w:p>
        </w:tc>
        <w:tc>
          <w:tcPr>
            <w:tcW w:w="117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18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</w:tr>
      <w:tr w:rsidR="004F538E" w:rsidTr="004F538E">
        <w:tc>
          <w:tcPr>
            <w:tcW w:w="5508" w:type="dxa"/>
          </w:tcPr>
          <w:p w:rsidR="004F538E" w:rsidRPr="004F538E" w:rsidRDefault="004F53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ფარმაცევტული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პროდუქტი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გაიცემა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მხოლოდ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პირადობის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დამადასტურებელი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დოკუმენტის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წარდგენის</w:t>
            </w:r>
            <w:r w:rsidRPr="004F538E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4F538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საფუძველზე</w:t>
            </w:r>
          </w:p>
        </w:tc>
        <w:tc>
          <w:tcPr>
            <w:tcW w:w="117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90" w:type="dxa"/>
          </w:tcPr>
          <w:p w:rsidR="004F538E" w:rsidRPr="004F538E" w:rsidRDefault="004F538E">
            <w:pPr>
              <w:rPr>
                <w:rFonts w:ascii="Arial" w:hAnsi="Arial" w:cs="Arial"/>
                <w:sz w:val="16"/>
                <w:szCs w:val="36"/>
              </w:rPr>
            </w:pPr>
          </w:p>
        </w:tc>
        <w:tc>
          <w:tcPr>
            <w:tcW w:w="918" w:type="dxa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16"/>
              </w:rPr>
              <w:sym w:font="Wingdings" w:char="F0FE"/>
            </w:r>
          </w:p>
        </w:tc>
      </w:tr>
      <w:tr w:rsidR="004F538E" w:rsidTr="004F538E">
        <w:tc>
          <w:tcPr>
            <w:tcW w:w="5508" w:type="dxa"/>
          </w:tcPr>
          <w:p w:rsidR="004F538E" w:rsidRDefault="004F538E" w:rsidP="004F538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0" w:type="dxa"/>
          </w:tcPr>
          <w:p w:rsidR="004F538E" w:rsidRDefault="004F538E" w:rsidP="004F538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0" w:type="dxa"/>
          </w:tcPr>
          <w:p w:rsidR="004F538E" w:rsidRDefault="004F538E" w:rsidP="004F538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0" w:type="dxa"/>
          </w:tcPr>
          <w:p w:rsidR="004F538E" w:rsidRDefault="004F538E" w:rsidP="004F538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918" w:type="dxa"/>
          </w:tcPr>
          <w:p w:rsidR="004F538E" w:rsidRDefault="004F538E" w:rsidP="004F538E">
            <w:pPr>
              <w:rPr>
                <w:rFonts w:ascii="Sylfaen" w:hAnsi="Sylfaen" w:cs="Sylfaen"/>
                <w:lang w:val="ka-GE"/>
              </w:rPr>
            </w:pPr>
          </w:p>
        </w:tc>
      </w:tr>
      <w:tr w:rsidR="004F538E" w:rsidTr="004F538E">
        <w:tc>
          <w:tcPr>
            <w:tcW w:w="5508" w:type="dxa"/>
          </w:tcPr>
          <w:p w:rsidR="004F538E" w:rsidRDefault="004F538E" w:rsidP="004F538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0" w:type="dxa"/>
          </w:tcPr>
          <w:p w:rsidR="004F538E" w:rsidRDefault="004F538E" w:rsidP="004F538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0" w:type="dxa"/>
          </w:tcPr>
          <w:p w:rsidR="004F538E" w:rsidRDefault="004F538E" w:rsidP="004F538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0" w:type="dxa"/>
          </w:tcPr>
          <w:p w:rsidR="004F538E" w:rsidRDefault="004F538E" w:rsidP="004F538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918" w:type="dxa"/>
          </w:tcPr>
          <w:p w:rsidR="004F538E" w:rsidRDefault="004F538E" w:rsidP="004F538E">
            <w:pPr>
              <w:rPr>
                <w:rFonts w:ascii="Sylfaen" w:hAnsi="Sylfaen" w:cs="Sylfaen"/>
                <w:lang w:val="ka-GE"/>
              </w:rPr>
            </w:pPr>
          </w:p>
        </w:tc>
      </w:tr>
    </w:tbl>
    <w:p w:rsidR="00C03F7C" w:rsidRDefault="00C03F7C" w:rsidP="004F538E">
      <w:pPr>
        <w:spacing w:line="240" w:lineRule="auto"/>
        <w:jc w:val="center"/>
        <w:rPr>
          <w:rFonts w:ascii="Sylfaen" w:hAnsi="Sylfaen" w:cs="Sylfaen"/>
          <w:b/>
          <w:color w:val="C00000"/>
          <w:lang w:val="ka-GE"/>
        </w:rPr>
      </w:pPr>
    </w:p>
    <w:p w:rsidR="004F538E" w:rsidRPr="004F538E" w:rsidRDefault="004F538E" w:rsidP="004F538E">
      <w:pPr>
        <w:spacing w:line="240" w:lineRule="auto"/>
        <w:jc w:val="center"/>
        <w:rPr>
          <w:rFonts w:ascii="Sylfaen" w:hAnsi="Sylfaen" w:cs="Sylfaen"/>
          <w:b/>
          <w:color w:val="C00000"/>
          <w:lang w:val="ka-GE"/>
        </w:rPr>
      </w:pPr>
      <w:r w:rsidRPr="004F538E">
        <w:rPr>
          <w:rFonts w:ascii="Sylfaen" w:hAnsi="Sylfaen" w:cs="Sylfaen"/>
          <w:b/>
          <w:color w:val="C00000"/>
          <w:lang w:val="ka-GE"/>
        </w:rPr>
        <w:t>მოდულის</w:t>
      </w:r>
      <w:r w:rsidR="00AC6144">
        <w:rPr>
          <w:rFonts w:ascii="Sylfaen" w:hAnsi="Sylfaen" w:cs="Sylfaen"/>
          <w:b/>
          <w:color w:val="C00000"/>
          <w:lang w:val="ka-GE"/>
        </w:rPr>
        <w:t xml:space="preserve"> (ფარმაცია)</w:t>
      </w:r>
      <w:r w:rsidRPr="004F538E">
        <w:rPr>
          <w:rFonts w:ascii="Sylfaen" w:hAnsi="Sylfaen" w:cs="Sylfaen"/>
          <w:b/>
          <w:color w:val="C00000"/>
          <w:lang w:val="ka-GE"/>
        </w:rPr>
        <w:t xml:space="preserve"> ფუნქციონალური მახასიათებლები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4"/>
        <w:gridCol w:w="1284"/>
        <w:gridCol w:w="1440"/>
        <w:gridCol w:w="1170"/>
        <w:gridCol w:w="1098"/>
      </w:tblGrid>
      <w:tr w:rsidR="004F538E" w:rsidTr="004F538E">
        <w:tc>
          <w:tcPr>
            <w:tcW w:w="4584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144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4F538E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4F538E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4F538E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  <w:tc>
          <w:tcPr>
            <w:tcW w:w="109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პაციენტი</w:t>
            </w:r>
          </w:p>
        </w:tc>
      </w:tr>
      <w:tr w:rsidR="004F538E" w:rsidTr="004F538E">
        <w:tc>
          <w:tcPr>
            <w:tcW w:w="4584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სამედიცინო მომსახურებაზე გეოგრაფიული ხელმისაწვდომობა</w:t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44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4584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სამედიცინო მომსახურებაზე ფინანსური ხელმისაწვდომობა</w:t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44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4584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ფარმაცევტულ პროდუქციაზე გეოგრაფიული ხელმისაწვდომობა</w:t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4584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ფარმაცევტულ პროდუქციაზე ფინანსური ხელმისაწვდომობა</w:t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09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4584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კლინიკის  და აფთიაქის ხელსაყრელი შერჩევა</w:t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44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4584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ფასების ტრანსპარენტულობა</w:t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4584" w:type="dxa"/>
            <w:vAlign w:val="center"/>
          </w:tcPr>
          <w:p w:rsidR="004F538E" w:rsidRPr="004F538E" w:rsidRDefault="004F538E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ინფორმაციის ერთ ადგილას თავმოყრა</w:t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4F538E" w:rsidTr="004F538E">
        <w:tc>
          <w:tcPr>
            <w:tcW w:w="4584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ადმინისტრაციული რესურსების დაზოგვა</w:t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Theme="minorHAnsi" w:eastAsiaTheme="minorEastAsia" w:hAnsi="Wingdings" w:cstheme="minorBidi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4F538E" w:rsidRPr="004F538E" w:rsidRDefault="004F538E" w:rsidP="004F538E">
      <w:pPr>
        <w:spacing w:line="240" w:lineRule="auto"/>
        <w:rPr>
          <w:rFonts w:ascii="Sylfaen" w:hAnsi="Sylfaen" w:cs="Sylfaen"/>
          <w:lang w:val="ka-GE"/>
        </w:rPr>
      </w:pPr>
    </w:p>
    <w:p w:rsidR="00CA3146" w:rsidRDefault="00CA3146" w:rsidP="00CA3146">
      <w:pPr>
        <w:pStyle w:val="ListParagraph"/>
        <w:spacing w:line="240" w:lineRule="auto"/>
        <w:ind w:left="2520"/>
        <w:rPr>
          <w:rFonts w:ascii="Sylfaen" w:hAnsi="Sylfaen" w:cs="Sylfaen"/>
          <w:lang w:val="ka-GE"/>
        </w:rPr>
      </w:pPr>
    </w:p>
    <w:p w:rsidR="00CA3146" w:rsidRDefault="00CA3146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 xml:space="preserve">ათიაქებისა და სამედიცინო დაწესებულებების საინფორმაციო </w:t>
      </w:r>
      <w:r w:rsidR="00522C3B">
        <w:rPr>
          <w:rFonts w:ascii="Sylfaen" w:hAnsi="Sylfaen" w:cs="Sylfaen"/>
          <w:u w:val="single"/>
          <w:lang w:val="ka-GE"/>
        </w:rPr>
        <w:t>მოდული</w:t>
      </w:r>
      <w:r w:rsidRPr="00C03F7C">
        <w:rPr>
          <w:rFonts w:ascii="Sylfaen" w:hAnsi="Sylfaen" w:cs="Sylfaen"/>
          <w:u w:val="single"/>
          <w:lang w:val="ka-GE"/>
        </w:rPr>
        <w:t xml:space="preserve"> (Claud)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ფუნქციური მახასიათებლები (ბენეფიტები)</w:t>
      </w:r>
    </w:p>
    <w:p w:rsidR="00DA5F33" w:rsidRDefault="00DA5F33" w:rsidP="00DA5F33">
      <w:pPr>
        <w:pStyle w:val="ListParagraph"/>
        <w:spacing w:line="240" w:lineRule="auto"/>
        <w:rPr>
          <w:rFonts w:ascii="Sylfaen" w:hAnsi="Sylfaen" w:cs="Sylfaen"/>
          <w:lang w:val="ka-GE"/>
        </w:rPr>
      </w:pPr>
    </w:p>
    <w:p w:rsidR="00DA5F33" w:rsidRPr="00DA5F33" w:rsidRDefault="00DA5F33" w:rsidP="00DA5F33">
      <w:pPr>
        <w:pStyle w:val="ListParagraph"/>
        <w:spacing w:line="240" w:lineRule="auto"/>
        <w:jc w:val="center"/>
        <w:rPr>
          <w:rFonts w:ascii="Sylfaen" w:hAnsi="Sylfaen" w:cs="Sylfaen"/>
          <w:b/>
          <w:color w:val="C00000"/>
          <w:lang w:val="ka-GE"/>
        </w:rPr>
      </w:pPr>
      <w:r w:rsidRPr="00DA5F33">
        <w:rPr>
          <w:rFonts w:ascii="Sylfaen" w:hAnsi="Sylfaen" w:cs="Sylfaen"/>
          <w:b/>
          <w:color w:val="C00000"/>
          <w:lang w:val="ka-GE"/>
        </w:rPr>
        <w:t>მოდულის ფუნქციონალური მახასიათებლები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0"/>
        <w:gridCol w:w="1284"/>
        <w:gridCol w:w="1168"/>
        <w:gridCol w:w="898"/>
        <w:gridCol w:w="1276"/>
      </w:tblGrid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DA5F3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DA5F3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DA5F3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DA5F33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DA5F3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DA5F33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DA5F3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18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პაციენტი</w:t>
            </w: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ინფორმაციის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მობილიზება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სარწმუნო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სტატისტიკისა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ანალიზის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წარმოების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შესაძლებლობა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lastRenderedPageBreak/>
              <w:t>მკურნალობის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ხარჯთ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>-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ეფექტურობის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უზრუნველყოფა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სისწრაფე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,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კომფორტულობა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უსაფრთხოება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სახელმწიფო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სადაზღვევო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პროგრამების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ფარგლებში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ფარმაცევტული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პროდუქტის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სარგებლის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ლიმიტის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კონტროლი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თაღლითობის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მკურნალობის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დუბლირების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აღმოფხვრა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ელ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.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რეცეპტების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აუტომატურ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რეჟიმში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მიმოქცევის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შესაძლებლობა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პროფესიულად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ინფორმატიული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გადაწყვეტილების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მიღების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>/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ან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კორექციის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შესაძლებლობა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დოკუმენტაციის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ელექტრონული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დაარქივება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სამედიცინო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მომსახურეობის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გაწევის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მომენტში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საჭირო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რესურსთან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წვდომის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პროგრამული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უზრუნველყოფა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ქრონიკული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დაავადებებისთვის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მქონე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პაციენტთათვის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დანიშნულების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განახლება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ექიმთან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ვიზიტის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გარეშე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ფარმაცევტული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პროდუქტების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გაიცემა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მხოლოდ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პირადობის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დამადასტურებელი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დოკუმენტის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წარდგენის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საფუძველზე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ინფორმაცია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ფასების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შესახებ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მისი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ყიდვის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პოტენციური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ადგილმდებარეობა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DA5F33" w:rsidTr="00DA5F33">
        <w:tc>
          <w:tcPr>
            <w:tcW w:w="496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დანიშნულების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ბლანკზე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გაურკვეველი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ხელწერის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რისკების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სრული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  <w:lang w:val="ka-GE"/>
              </w:rPr>
              <w:t xml:space="preserve"> </w:t>
            </w:r>
            <w:r w:rsidRPr="00DA5F33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18"/>
                <w:lang w:val="ka-GE"/>
              </w:rPr>
              <w:t>აღმოფხვრა</w:t>
            </w:r>
            <w:r w:rsidRPr="00DA5F33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18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900" w:type="dxa"/>
            <w:vAlign w:val="center"/>
          </w:tcPr>
          <w:p w:rsidR="00DA5F33" w:rsidRPr="00DA5F33" w:rsidRDefault="00DA5F33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278" w:type="dxa"/>
            <w:vAlign w:val="center"/>
          </w:tcPr>
          <w:p w:rsidR="00DA5F33" w:rsidRPr="00DA5F33" w:rsidRDefault="00DA5F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DA5F3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1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CA3146" w:rsidRPr="00DA5F33" w:rsidRDefault="00CA3146" w:rsidP="00DA5F33">
      <w:pPr>
        <w:spacing w:line="240" w:lineRule="auto"/>
        <w:rPr>
          <w:rFonts w:ascii="Sylfaen" w:hAnsi="Sylfaen" w:cs="Sylfaen"/>
          <w:lang w:val="ka-GE"/>
        </w:rPr>
      </w:pPr>
    </w:p>
    <w:p w:rsidR="00CA3146" w:rsidRPr="00CA3146" w:rsidRDefault="00CA3146" w:rsidP="00CA3146">
      <w:pPr>
        <w:pStyle w:val="ListParagraph"/>
        <w:spacing w:line="240" w:lineRule="auto"/>
        <w:ind w:left="2520"/>
        <w:rPr>
          <w:rFonts w:ascii="Sylfaen" w:hAnsi="Sylfaen" w:cs="Sylfaen"/>
          <w:lang w:val="ka-GE"/>
        </w:rPr>
      </w:pPr>
    </w:p>
    <w:p w:rsidR="00CA3146" w:rsidRDefault="00CA3146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სამედიცინო მედიაციის მოდული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u w:val="single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ფუნქციური მახასიათებლები (ბენეფიტები)</w:t>
      </w:r>
    </w:p>
    <w:p w:rsidR="00B94004" w:rsidRDefault="00B94004" w:rsidP="00B94004">
      <w:pPr>
        <w:pStyle w:val="ListParagraph"/>
        <w:spacing w:line="240" w:lineRule="auto"/>
        <w:ind w:left="2520"/>
        <w:rPr>
          <w:rFonts w:ascii="Sylfaen" w:hAnsi="Sylfaen" w:cs="Sylfaen"/>
          <w:lang w:val="ka-GE"/>
        </w:rPr>
      </w:pPr>
    </w:p>
    <w:p w:rsidR="00CA3146" w:rsidRPr="00B94004" w:rsidRDefault="00CA3146" w:rsidP="00B94004">
      <w:pPr>
        <w:pStyle w:val="ListParagraph"/>
        <w:spacing w:line="240" w:lineRule="auto"/>
        <w:ind w:left="2520"/>
        <w:rPr>
          <w:rFonts w:ascii="Sylfaen" w:hAnsi="Sylfaen"/>
          <w:lang w:val="ka-GE"/>
        </w:rPr>
      </w:pPr>
    </w:p>
    <w:p w:rsidR="00C27A71" w:rsidRDefault="00B94004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 xml:space="preserve">სამედიცინო </w:t>
      </w:r>
      <w:r w:rsidR="00C27A71" w:rsidRPr="00C03F7C">
        <w:rPr>
          <w:rFonts w:ascii="Sylfaen" w:hAnsi="Sylfaen" w:cs="Sylfaen"/>
          <w:u w:val="single"/>
          <w:lang w:val="ka-GE"/>
        </w:rPr>
        <w:t>კლასიფიკატორის მოდული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u w:val="single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ფუნქციური მახასიათებლები (ბენეფიტები)</w:t>
      </w:r>
    </w:p>
    <w:p w:rsidR="00595382" w:rsidRDefault="00595382" w:rsidP="00595382">
      <w:pPr>
        <w:pStyle w:val="ListParagraph"/>
        <w:spacing w:line="240" w:lineRule="auto"/>
        <w:rPr>
          <w:rFonts w:ascii="Sylfaen" w:hAnsi="Sylfaen" w:cs="Sylfaen"/>
          <w:lang w:val="ka-GE"/>
        </w:rPr>
      </w:pPr>
    </w:p>
    <w:p w:rsidR="00595382" w:rsidRPr="00595382" w:rsidRDefault="00595382" w:rsidP="00595382">
      <w:pPr>
        <w:pStyle w:val="ListParagraph"/>
        <w:spacing w:line="240" w:lineRule="auto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>მოდულის ფუნქციონალური მახასიათებლები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1800"/>
        <w:gridCol w:w="1350"/>
        <w:gridCol w:w="1098"/>
      </w:tblGrid>
      <w:tr w:rsidR="00595382" w:rsidTr="00595382">
        <w:tc>
          <w:tcPr>
            <w:tcW w:w="532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00" w:type="dxa"/>
          </w:tcPr>
          <w:p w:rsidR="00595382" w:rsidRDefault="00DA5F33" w:rsidP="0059538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?</w:t>
            </w:r>
          </w:p>
        </w:tc>
        <w:tc>
          <w:tcPr>
            <w:tcW w:w="1350" w:type="dxa"/>
          </w:tcPr>
          <w:p w:rsidR="00595382" w:rsidRDefault="00DA5F33" w:rsidP="0059538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?</w:t>
            </w:r>
          </w:p>
        </w:tc>
        <w:tc>
          <w:tcPr>
            <w:tcW w:w="1098" w:type="dxa"/>
          </w:tcPr>
          <w:p w:rsidR="00595382" w:rsidRDefault="00DA5F33" w:rsidP="0059538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?</w:t>
            </w:r>
          </w:p>
        </w:tc>
      </w:tr>
      <w:tr w:rsidR="00595382" w:rsidTr="00595382">
        <w:tc>
          <w:tcPr>
            <w:tcW w:w="532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  <w:r w:rsidRPr="00595382">
              <w:rPr>
                <w:rFonts w:ascii="Sylfaen" w:hAnsi="Sylfaen" w:cs="Sylfaen"/>
                <w:lang w:val="ka-GE"/>
              </w:rPr>
              <w:t>ერთი და უტყუარი წყარო ქვეყანაში დამტკიცებული სამედიცინო კლასიფიკატორებისა (ICD10, NCSP, ICPC2))</w:t>
            </w:r>
          </w:p>
        </w:tc>
        <w:tc>
          <w:tcPr>
            <w:tcW w:w="180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09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</w:tr>
      <w:tr w:rsidR="00595382" w:rsidTr="00595382">
        <w:tc>
          <w:tcPr>
            <w:tcW w:w="532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  <w:r w:rsidRPr="00595382">
              <w:rPr>
                <w:rFonts w:ascii="Sylfaen" w:hAnsi="Sylfaen" w:cs="Sylfaen"/>
                <w:lang w:val="ka-GE"/>
              </w:rPr>
              <w:t xml:space="preserve">უახლესი ინფორმაცია თეორიული </w:t>
            </w:r>
            <w:r w:rsidRPr="00595382">
              <w:rPr>
                <w:rFonts w:ascii="Sylfaen" w:hAnsi="Sylfaen" w:cs="Sylfaen"/>
                <w:lang w:val="ka-GE"/>
              </w:rPr>
              <w:lastRenderedPageBreak/>
              <w:t>კლასიფიკატორებისა და მათ შორის კავშირის შესახებ</w:t>
            </w:r>
          </w:p>
        </w:tc>
        <w:tc>
          <w:tcPr>
            <w:tcW w:w="180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09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</w:tr>
      <w:tr w:rsidR="00595382" w:rsidTr="00595382">
        <w:tc>
          <w:tcPr>
            <w:tcW w:w="532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0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09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</w:tr>
      <w:tr w:rsidR="00595382" w:rsidTr="00595382">
        <w:tc>
          <w:tcPr>
            <w:tcW w:w="532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0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09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</w:tr>
      <w:tr w:rsidR="00595382" w:rsidTr="00595382">
        <w:tc>
          <w:tcPr>
            <w:tcW w:w="532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0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09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</w:tr>
      <w:tr w:rsidR="00595382" w:rsidTr="00595382">
        <w:tc>
          <w:tcPr>
            <w:tcW w:w="532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0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09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</w:tr>
      <w:tr w:rsidR="00595382" w:rsidTr="00595382">
        <w:tc>
          <w:tcPr>
            <w:tcW w:w="532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0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098" w:type="dxa"/>
          </w:tcPr>
          <w:p w:rsidR="00595382" w:rsidRDefault="00595382" w:rsidP="00595382">
            <w:pPr>
              <w:rPr>
                <w:rFonts w:ascii="Sylfaen" w:hAnsi="Sylfaen" w:cs="Sylfaen"/>
                <w:lang w:val="ka-GE"/>
              </w:rPr>
            </w:pPr>
          </w:p>
        </w:tc>
      </w:tr>
    </w:tbl>
    <w:p w:rsidR="00595382" w:rsidRPr="00595382" w:rsidRDefault="00595382" w:rsidP="00595382">
      <w:pPr>
        <w:spacing w:line="240" w:lineRule="auto"/>
        <w:rPr>
          <w:rFonts w:ascii="Sylfaen" w:hAnsi="Sylfaen" w:cs="Sylfaen"/>
          <w:lang w:val="ka-GE"/>
        </w:rPr>
      </w:pPr>
    </w:p>
    <w:p w:rsidR="00C27A71" w:rsidRDefault="00C27A71" w:rsidP="00B568DB">
      <w:pPr>
        <w:pStyle w:val="ListParagraph"/>
        <w:spacing w:line="240" w:lineRule="auto"/>
        <w:ind w:left="1440" w:firstLine="720"/>
        <w:rPr>
          <w:rFonts w:ascii="Sylfaen" w:hAnsi="Sylfaen" w:cs="Sylfaen"/>
          <w:lang w:val="ka-GE"/>
        </w:rPr>
      </w:pPr>
    </w:p>
    <w:p w:rsidR="00DA5F33" w:rsidRDefault="00CA3146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ანალიტიკური მოდული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u w:val="single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ფუნქციური მახასიათებლები (ბენეფიტები)</w:t>
      </w:r>
    </w:p>
    <w:p w:rsidR="00DA5F33" w:rsidRDefault="00DA5F33" w:rsidP="00DA5F33">
      <w:pPr>
        <w:pStyle w:val="ListParagraph"/>
        <w:spacing w:line="240" w:lineRule="auto"/>
        <w:rPr>
          <w:rFonts w:ascii="Sylfaen" w:hAnsi="Sylfaen" w:cs="Sylfaen"/>
          <w:lang w:val="ka-GE"/>
        </w:rPr>
      </w:pPr>
    </w:p>
    <w:p w:rsidR="00DA5F33" w:rsidRPr="00DA5F33" w:rsidRDefault="00DA5F33" w:rsidP="00DA5F33">
      <w:pPr>
        <w:pStyle w:val="ListParagraph"/>
        <w:spacing w:line="240" w:lineRule="auto"/>
        <w:jc w:val="center"/>
        <w:rPr>
          <w:rFonts w:ascii="Sylfaen" w:hAnsi="Sylfaen" w:cs="Sylfaen"/>
          <w:b/>
          <w:color w:val="C00000"/>
          <w:lang w:val="ka-GE"/>
        </w:rPr>
      </w:pPr>
      <w:r w:rsidRPr="00DA5F33">
        <w:rPr>
          <w:rFonts w:ascii="Sylfaen" w:hAnsi="Sylfaen" w:cs="Sylfaen"/>
          <w:b/>
          <w:color w:val="C00000"/>
          <w:lang w:val="ka-GE"/>
        </w:rPr>
        <w:t>მოდულის ფუნქციონალური მახასიათებლები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1800"/>
        <w:gridCol w:w="1350"/>
        <w:gridCol w:w="1188"/>
      </w:tblGrid>
      <w:tr w:rsidR="00DA5F33" w:rsidTr="00DA5F33">
        <w:tc>
          <w:tcPr>
            <w:tcW w:w="5238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0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?</w:t>
            </w:r>
          </w:p>
        </w:tc>
        <w:tc>
          <w:tcPr>
            <w:tcW w:w="135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?</w:t>
            </w:r>
          </w:p>
        </w:tc>
        <w:tc>
          <w:tcPr>
            <w:tcW w:w="1188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?</w:t>
            </w:r>
          </w:p>
        </w:tc>
      </w:tr>
      <w:tr w:rsidR="00DA5F33" w:rsidTr="00DA5F33">
        <w:tc>
          <w:tcPr>
            <w:tcW w:w="5238" w:type="dxa"/>
          </w:tcPr>
          <w:p w:rsidR="00DA5F33" w:rsidRPr="00DA5F33" w:rsidRDefault="00DA5F33" w:rsidP="00DA5F33">
            <w:pPr>
              <w:rPr>
                <w:rFonts w:ascii="Sylfaen" w:hAnsi="Sylfaen" w:cs="Sylfaen"/>
                <w:sz w:val="20"/>
                <w:lang w:val="ka-GE"/>
              </w:rPr>
            </w:pPr>
            <w:r w:rsidRPr="00DA5F33">
              <w:rPr>
                <w:rFonts w:ascii="Sylfaen" w:hAnsi="Sylfaen" w:cs="Sylfaen"/>
                <w:sz w:val="20"/>
                <w:lang w:val="ka-GE"/>
              </w:rPr>
              <w:t>დაგროვილ მონაცემებზე დაყრდნობით სხვადასხვა ანალიტიკური დიაგრამებისა და გრაფიკული სქემების გენერაცია.</w:t>
            </w:r>
          </w:p>
        </w:tc>
        <w:tc>
          <w:tcPr>
            <w:tcW w:w="180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88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</w:tr>
      <w:tr w:rsidR="00DA5F33" w:rsidTr="00DA5F33">
        <w:tc>
          <w:tcPr>
            <w:tcW w:w="5238" w:type="dxa"/>
          </w:tcPr>
          <w:p w:rsidR="00DA5F33" w:rsidRPr="00DA5F33" w:rsidRDefault="00DA5F33" w:rsidP="00DA5F33">
            <w:pPr>
              <w:rPr>
                <w:rFonts w:ascii="Sylfaen" w:hAnsi="Sylfaen" w:cs="Sylfaen"/>
                <w:sz w:val="20"/>
                <w:lang w:val="ka-GE"/>
              </w:rPr>
            </w:pPr>
            <w:r w:rsidRPr="00DA5F33">
              <w:rPr>
                <w:rFonts w:ascii="Sylfaen" w:hAnsi="Sylfaen" w:cs="Sylfaen"/>
                <w:sz w:val="20"/>
                <w:lang w:val="ka-GE"/>
              </w:rPr>
              <w:t>სხვადასხვა ინდიკატორების საფუძველზე ინფორმაციული ნაკადების შედარება, მონიტორინგი და ანალიზი</w:t>
            </w:r>
          </w:p>
        </w:tc>
        <w:tc>
          <w:tcPr>
            <w:tcW w:w="180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88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</w:tr>
      <w:tr w:rsidR="00DA5F33" w:rsidTr="00DA5F33">
        <w:tc>
          <w:tcPr>
            <w:tcW w:w="5238" w:type="dxa"/>
          </w:tcPr>
          <w:p w:rsidR="00DA5F33" w:rsidRPr="00DA5F33" w:rsidRDefault="00DA5F33" w:rsidP="00DA5F33">
            <w:pPr>
              <w:rPr>
                <w:rFonts w:ascii="Sylfaen" w:hAnsi="Sylfaen" w:cs="Sylfaen"/>
                <w:sz w:val="20"/>
                <w:lang w:val="ka-GE"/>
              </w:rPr>
            </w:pPr>
            <w:r w:rsidRPr="00DA5F33">
              <w:rPr>
                <w:rFonts w:ascii="Sylfaen" w:hAnsi="Sylfaen" w:cs="Sylfaen"/>
                <w:sz w:val="20"/>
                <w:lang w:val="ka-GE"/>
              </w:rPr>
              <w:t>მოდულის სხვადასხვა საინფორმაციო სისტემებთან ინტეგრაციისა და შესაბამისი სტატისტიკური და ანალიტიკური დიაგრამიების გენერირების შესაძლებლობა</w:t>
            </w:r>
          </w:p>
        </w:tc>
        <w:tc>
          <w:tcPr>
            <w:tcW w:w="180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88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</w:tr>
      <w:tr w:rsidR="00DA5F33" w:rsidTr="00DA5F33">
        <w:tc>
          <w:tcPr>
            <w:tcW w:w="5238" w:type="dxa"/>
          </w:tcPr>
          <w:p w:rsidR="00DA5F33" w:rsidRP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0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88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</w:tr>
      <w:tr w:rsidR="00DA5F33" w:rsidTr="00DA5F33">
        <w:tc>
          <w:tcPr>
            <w:tcW w:w="5238" w:type="dxa"/>
          </w:tcPr>
          <w:p w:rsidR="00DA5F33" w:rsidRP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0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88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</w:tr>
    </w:tbl>
    <w:p w:rsidR="00B94004" w:rsidRPr="00103694" w:rsidRDefault="00B94004" w:rsidP="00103694">
      <w:pPr>
        <w:spacing w:line="240" w:lineRule="auto"/>
        <w:rPr>
          <w:rFonts w:ascii="Sylfaen" w:hAnsi="Sylfaen"/>
          <w:lang w:val="ka-GE"/>
        </w:rPr>
      </w:pPr>
    </w:p>
    <w:p w:rsidR="00B94004" w:rsidRDefault="00B94004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ეიმუნიზაცია / ვაქცინაცია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u w:val="single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ფუნქციური მახასიათებლები (ბენეფიტები)</w:t>
      </w:r>
    </w:p>
    <w:p w:rsidR="004F538E" w:rsidRDefault="004F538E" w:rsidP="004F538E">
      <w:pPr>
        <w:pStyle w:val="ListParagraph"/>
        <w:spacing w:line="240" w:lineRule="auto"/>
        <w:rPr>
          <w:rFonts w:ascii="Sylfaen" w:hAnsi="Sylfaen" w:cs="Sylfaen"/>
          <w:lang w:val="ka-GE"/>
        </w:rPr>
      </w:pPr>
    </w:p>
    <w:p w:rsidR="00103694" w:rsidRDefault="004F538E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ელექტრონული სერვისები</w:t>
      </w:r>
    </w:p>
    <w:p w:rsidR="00522C3B" w:rsidRPr="00522C3B" w:rsidRDefault="00522C3B" w:rsidP="00522C3B">
      <w:pPr>
        <w:pStyle w:val="ListParagraph"/>
        <w:rPr>
          <w:rFonts w:ascii="Sylfaen" w:hAnsi="Sylfaen" w:cs="Sylfaen"/>
          <w:u w:val="single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ფუნქციური მახასიათებლები (ბენეფიტები)</w:t>
      </w:r>
    </w:p>
    <w:p w:rsidR="004F538E" w:rsidRPr="004F538E" w:rsidRDefault="004F538E" w:rsidP="004F538E">
      <w:pPr>
        <w:pStyle w:val="ListParagraph"/>
        <w:rPr>
          <w:rFonts w:ascii="Sylfaen" w:hAnsi="Sylfaen" w:cs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1170"/>
        <w:gridCol w:w="1080"/>
        <w:gridCol w:w="1146"/>
        <w:gridCol w:w="1284"/>
        <w:gridCol w:w="1278"/>
      </w:tblGrid>
      <w:tr w:rsidR="004F538E" w:rsidTr="004F538E">
        <w:tc>
          <w:tcPr>
            <w:tcW w:w="3618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სშჯსდს</w:t>
            </w:r>
          </w:p>
        </w:tc>
        <w:tc>
          <w:tcPr>
            <w:tcW w:w="108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სად</w:t>
            </w:r>
            <w:r w:rsidRPr="004F538E">
              <w:rPr>
                <w:rFonts w:ascii="Arial" w:hAnsi="Arial" w:cs="Arial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 xml:space="preserve">. </w:t>
            </w: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კომპ</w:t>
            </w:r>
            <w:r w:rsidRPr="004F538E">
              <w:rPr>
                <w:rFonts w:ascii="Arial" w:hAnsi="Arial" w:cs="Arial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.</w:t>
            </w:r>
          </w:p>
        </w:tc>
        <w:tc>
          <w:tcPr>
            <w:tcW w:w="1146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ბიზნესი</w:t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პროვაიდერი</w:t>
            </w:r>
          </w:p>
        </w:tc>
        <w:tc>
          <w:tcPr>
            <w:tcW w:w="127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პაციენტი</w:t>
            </w:r>
          </w:p>
        </w:tc>
      </w:tr>
      <w:tr w:rsidR="004F538E" w:rsidTr="004F538E">
        <w:tc>
          <w:tcPr>
            <w:tcW w:w="3618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გამარტივებული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ურთიერთობა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lastRenderedPageBreak/>
              <w:t>ჯანდაცვის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სამინისტროსა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და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სხვადასხვა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მხარეებს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შორის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(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ბიზნესი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,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აფთიაქები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...)</w:t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lastRenderedPageBreak/>
              <w:sym w:font="Wingdings" w:char="F0FE"/>
            </w:r>
          </w:p>
        </w:tc>
        <w:tc>
          <w:tcPr>
            <w:tcW w:w="108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46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78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4F538E" w:rsidTr="004F538E">
        <w:tc>
          <w:tcPr>
            <w:tcW w:w="3618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lastRenderedPageBreak/>
              <w:t>ნებართვების ელექტრონულად მოპოვების შესაძლებლობა</w:t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46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78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</w:tbl>
    <w:p w:rsidR="00B568DB" w:rsidRPr="004F538E" w:rsidRDefault="00B568DB" w:rsidP="004F538E">
      <w:pPr>
        <w:spacing w:line="240" w:lineRule="auto"/>
        <w:rPr>
          <w:rFonts w:ascii="Sylfaen" w:hAnsi="Sylfaen" w:cs="Sylfaen"/>
          <w:lang w:val="ka-GE"/>
        </w:rPr>
      </w:pPr>
    </w:p>
    <w:p w:rsidR="00B568DB" w:rsidRDefault="00B568DB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მომხმარებელთა</w:t>
      </w:r>
      <w:r w:rsidRPr="00C03F7C">
        <w:rPr>
          <w:rFonts w:ascii="Sylfaen" w:hAnsi="Sylfaen"/>
          <w:u w:val="single"/>
          <w:lang w:val="ka-GE"/>
        </w:rPr>
        <w:t xml:space="preserve"> მართვის მოდული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/>
          <w:u w:val="single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/>
          <w:lang w:val="ka-GE"/>
        </w:rPr>
      </w:pPr>
      <w:r w:rsidRPr="00522C3B">
        <w:rPr>
          <w:rFonts w:ascii="Sylfaen" w:hAnsi="Sylfaen"/>
          <w:lang w:val="ka-GE"/>
        </w:rPr>
        <w:t>-</w:t>
      </w:r>
      <w:r w:rsidRPr="00522C3B">
        <w:rPr>
          <w:rFonts w:ascii="Sylfaen" w:hAnsi="Sylfaen"/>
          <w:lang w:val="ka-GE"/>
        </w:rPr>
        <w:tab/>
      </w:r>
      <w:r w:rsidRPr="00522C3B">
        <w:rPr>
          <w:rFonts w:ascii="Sylfaen" w:hAnsi="Sylfaen" w:cs="Sylfaen"/>
          <w:lang w:val="ka-GE"/>
        </w:rPr>
        <w:t>მოდულის</w:t>
      </w:r>
      <w:r w:rsidRPr="00522C3B">
        <w:rPr>
          <w:rFonts w:ascii="Sylfaen" w:hAnsi="Sylfaen"/>
          <w:lang w:val="ka-GE"/>
        </w:rPr>
        <w:t xml:space="preserve"> </w:t>
      </w:r>
      <w:r w:rsidRPr="00522C3B">
        <w:rPr>
          <w:rFonts w:ascii="Sylfaen" w:hAnsi="Sylfaen" w:cs="Sylfaen"/>
          <w:lang w:val="ka-GE"/>
        </w:rPr>
        <w:t>მუშაობის</w:t>
      </w:r>
      <w:r w:rsidRPr="00522C3B">
        <w:rPr>
          <w:rFonts w:ascii="Sylfaen" w:hAnsi="Sylfaen"/>
          <w:lang w:val="ka-GE"/>
        </w:rPr>
        <w:t xml:space="preserve"> </w:t>
      </w:r>
      <w:r w:rsidRPr="00522C3B">
        <w:rPr>
          <w:rFonts w:ascii="Sylfaen" w:hAnsi="Sylfaen" w:cs="Sylfaen"/>
          <w:lang w:val="ka-GE"/>
        </w:rPr>
        <w:t>სქემა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/>
          <w:lang w:val="ka-GE"/>
        </w:rPr>
      </w:pPr>
      <w:r w:rsidRPr="00522C3B">
        <w:rPr>
          <w:rFonts w:ascii="Sylfaen" w:hAnsi="Sylfaen"/>
          <w:lang w:val="ka-GE"/>
        </w:rPr>
        <w:t>-</w:t>
      </w:r>
      <w:r w:rsidRPr="00522C3B">
        <w:rPr>
          <w:rFonts w:ascii="Sylfaen" w:hAnsi="Sylfaen"/>
          <w:lang w:val="ka-GE"/>
        </w:rPr>
        <w:tab/>
      </w:r>
      <w:r w:rsidRPr="00522C3B">
        <w:rPr>
          <w:rFonts w:ascii="Sylfaen" w:hAnsi="Sylfaen" w:cs="Sylfaen"/>
          <w:lang w:val="ka-GE"/>
        </w:rPr>
        <w:t>მოდულის</w:t>
      </w:r>
      <w:r w:rsidRPr="00522C3B">
        <w:rPr>
          <w:rFonts w:ascii="Sylfaen" w:hAnsi="Sylfaen"/>
          <w:lang w:val="ka-GE"/>
        </w:rPr>
        <w:t xml:space="preserve"> </w:t>
      </w:r>
      <w:r w:rsidRPr="00522C3B">
        <w:rPr>
          <w:rFonts w:ascii="Sylfaen" w:hAnsi="Sylfaen" w:cs="Sylfaen"/>
          <w:lang w:val="ka-GE"/>
        </w:rPr>
        <w:t>ფუნქციური</w:t>
      </w:r>
      <w:r w:rsidRPr="00522C3B">
        <w:rPr>
          <w:rFonts w:ascii="Sylfaen" w:hAnsi="Sylfaen"/>
          <w:lang w:val="ka-GE"/>
        </w:rPr>
        <w:t xml:space="preserve"> </w:t>
      </w:r>
      <w:r w:rsidRPr="00522C3B">
        <w:rPr>
          <w:rFonts w:ascii="Sylfaen" w:hAnsi="Sylfaen" w:cs="Sylfaen"/>
          <w:lang w:val="ka-GE"/>
        </w:rPr>
        <w:t>მახასიათებლები</w:t>
      </w:r>
      <w:r w:rsidRPr="00522C3B">
        <w:rPr>
          <w:rFonts w:ascii="Sylfaen" w:hAnsi="Sylfaen"/>
          <w:lang w:val="ka-GE"/>
        </w:rPr>
        <w:t xml:space="preserve"> (</w:t>
      </w:r>
      <w:r w:rsidRPr="00522C3B">
        <w:rPr>
          <w:rFonts w:ascii="Sylfaen" w:hAnsi="Sylfaen" w:cs="Sylfaen"/>
          <w:lang w:val="ka-GE"/>
        </w:rPr>
        <w:t>ბენეფიტები</w:t>
      </w:r>
      <w:r w:rsidRPr="00522C3B">
        <w:rPr>
          <w:rFonts w:ascii="Sylfaen" w:hAnsi="Sylfaen"/>
          <w:lang w:val="ka-GE"/>
        </w:rPr>
        <w:t>)</w:t>
      </w:r>
    </w:p>
    <w:p w:rsidR="00CA3146" w:rsidRDefault="00CA3146" w:rsidP="00B568DB">
      <w:pPr>
        <w:spacing w:line="240" w:lineRule="auto"/>
        <w:rPr>
          <w:rFonts w:ascii="Sylfaen" w:hAnsi="Sylfaen"/>
          <w:b/>
          <w:lang w:val="ka-GE"/>
        </w:rPr>
      </w:pPr>
    </w:p>
    <w:p w:rsidR="00B568DB" w:rsidRPr="00B568DB" w:rsidRDefault="00B568DB" w:rsidP="00B568DB">
      <w:pPr>
        <w:spacing w:line="240" w:lineRule="auto"/>
        <w:rPr>
          <w:rFonts w:ascii="Sylfaen" w:hAnsi="Sylfaen"/>
          <w:b/>
          <w:lang w:val="ka-GE"/>
        </w:rPr>
      </w:pPr>
      <w:r w:rsidRPr="00B568DB">
        <w:rPr>
          <w:rFonts w:ascii="Sylfaen" w:hAnsi="Sylfaen"/>
          <w:b/>
          <w:lang w:val="ka-GE"/>
        </w:rPr>
        <w:t>ლინკები და დამატებითი ინფო</w:t>
      </w:r>
    </w:p>
    <w:sectPr w:rsidR="00B568DB" w:rsidRPr="00B56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44B"/>
    <w:multiLevelType w:val="hybridMultilevel"/>
    <w:tmpl w:val="F4A27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A5D4B"/>
    <w:multiLevelType w:val="hybridMultilevel"/>
    <w:tmpl w:val="311A41BE"/>
    <w:lvl w:ilvl="0" w:tplc="E138DFEE">
      <w:start w:val="4"/>
      <w:numFmt w:val="bullet"/>
      <w:lvlText w:val="-"/>
      <w:lvlJc w:val="left"/>
      <w:pPr>
        <w:ind w:left="25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42D2F8F"/>
    <w:multiLevelType w:val="hybridMultilevel"/>
    <w:tmpl w:val="0D3CF248"/>
    <w:lvl w:ilvl="0" w:tplc="BE708252">
      <w:numFmt w:val="bullet"/>
      <w:lvlText w:val="-"/>
      <w:lvlJc w:val="left"/>
      <w:pPr>
        <w:ind w:left="108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0A5F23"/>
    <w:multiLevelType w:val="multilevel"/>
    <w:tmpl w:val="29E0EB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">
    <w:nsid w:val="17F076DB"/>
    <w:multiLevelType w:val="hybridMultilevel"/>
    <w:tmpl w:val="03F66B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ED2FDC"/>
    <w:multiLevelType w:val="multilevel"/>
    <w:tmpl w:val="84423A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426619E"/>
    <w:multiLevelType w:val="multilevel"/>
    <w:tmpl w:val="76F86A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D3C73EC"/>
    <w:multiLevelType w:val="multilevel"/>
    <w:tmpl w:val="F21CB2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435E224B"/>
    <w:multiLevelType w:val="multilevel"/>
    <w:tmpl w:val="90406C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491F5D1C"/>
    <w:multiLevelType w:val="multilevel"/>
    <w:tmpl w:val="9AC4DF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0">
    <w:nsid w:val="4A58690B"/>
    <w:multiLevelType w:val="hybridMultilevel"/>
    <w:tmpl w:val="127C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802E0E"/>
    <w:multiLevelType w:val="multilevel"/>
    <w:tmpl w:val="0EDEB0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11B0B60"/>
    <w:multiLevelType w:val="multilevel"/>
    <w:tmpl w:val="1E6C5E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3E87630"/>
    <w:multiLevelType w:val="multilevel"/>
    <w:tmpl w:val="C32E66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>
    <w:nsid w:val="69233075"/>
    <w:multiLevelType w:val="multilevel"/>
    <w:tmpl w:val="49D02F3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5">
    <w:nsid w:val="6D4A7E24"/>
    <w:multiLevelType w:val="hybridMultilevel"/>
    <w:tmpl w:val="463604E6"/>
    <w:lvl w:ilvl="0" w:tplc="DB945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AA7307"/>
    <w:multiLevelType w:val="hybridMultilevel"/>
    <w:tmpl w:val="5874CA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0B"/>
    <w:rsid w:val="00052BA4"/>
    <w:rsid w:val="00103694"/>
    <w:rsid w:val="001306BE"/>
    <w:rsid w:val="00283FE7"/>
    <w:rsid w:val="002F6F5D"/>
    <w:rsid w:val="004A168A"/>
    <w:rsid w:val="004F538E"/>
    <w:rsid w:val="005214DB"/>
    <w:rsid w:val="00522C3B"/>
    <w:rsid w:val="00595382"/>
    <w:rsid w:val="00660192"/>
    <w:rsid w:val="00A860D8"/>
    <w:rsid w:val="00AC6144"/>
    <w:rsid w:val="00AD1EB4"/>
    <w:rsid w:val="00B2290B"/>
    <w:rsid w:val="00B568DB"/>
    <w:rsid w:val="00B94004"/>
    <w:rsid w:val="00BC76A4"/>
    <w:rsid w:val="00C03F7C"/>
    <w:rsid w:val="00C27A71"/>
    <w:rsid w:val="00CA3146"/>
    <w:rsid w:val="00DA5F33"/>
    <w:rsid w:val="00F129B2"/>
    <w:rsid w:val="00FC7017"/>
    <w:rsid w:val="00FD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A71"/>
    <w:pPr>
      <w:ind w:left="720"/>
      <w:contextualSpacing/>
    </w:pPr>
  </w:style>
  <w:style w:type="table" w:styleId="TableGrid">
    <w:name w:val="Table Grid"/>
    <w:basedOn w:val="TableNormal"/>
    <w:uiPriority w:val="59"/>
    <w:rsid w:val="00FD1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D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A71"/>
    <w:pPr>
      <w:ind w:left="720"/>
      <w:contextualSpacing/>
    </w:pPr>
  </w:style>
  <w:style w:type="table" w:styleId="TableGrid">
    <w:name w:val="Table Grid"/>
    <w:basedOn w:val="TableNormal"/>
    <w:uiPriority w:val="59"/>
    <w:rsid w:val="00FD1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D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5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</dc:creator>
  <cp:lastModifiedBy>Teona</cp:lastModifiedBy>
  <cp:revision>2</cp:revision>
  <cp:lastPrinted>2012-10-05T12:03:00Z</cp:lastPrinted>
  <dcterms:created xsi:type="dcterms:W3CDTF">2012-10-09T11:49:00Z</dcterms:created>
  <dcterms:modified xsi:type="dcterms:W3CDTF">2012-10-09T11:49:00Z</dcterms:modified>
</cp:coreProperties>
</file>